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CB8" w:rsidRPr="00041186" w:rsidRDefault="00C17344" w:rsidP="00EC6CB8">
      <w:pPr>
        <w:spacing w:after="0"/>
        <w:ind w:left="120"/>
        <w:rPr>
          <w:lang w:val="ru-RU"/>
        </w:rPr>
      </w:pPr>
      <w:r>
        <w:rPr>
          <w:rFonts w:ascii="Times New Roman" w:hAnsi="Times New Roman"/>
          <w:b/>
          <w:noProof/>
          <w:color w:val="000000"/>
          <w:sz w:val="28"/>
          <w:lang w:val="ru-RU" w:eastAsia="ru-RU"/>
        </w:rPr>
        <w:drawing>
          <wp:inline distT="0" distB="0" distL="0" distR="0">
            <wp:extent cx="8783320" cy="6587490"/>
            <wp:effectExtent l="0" t="0" r="0" b="3810"/>
            <wp:docPr id="4" name="Рисунок 4" descr="C:\Users\Супермэн999\Desktop\IMG_20241209_112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Супермэн999\Desktop\IMG_20241209_11235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83320" cy="6587490"/>
                    </a:xfrm>
                    <a:prstGeom prst="rect">
                      <a:avLst/>
                    </a:prstGeom>
                    <a:noFill/>
                    <a:ln>
                      <a:noFill/>
                    </a:ln>
                  </pic:spPr>
                </pic:pic>
              </a:graphicData>
            </a:graphic>
          </wp:inline>
        </w:drawing>
      </w:r>
      <w:bookmarkStart w:id="0" w:name="_GoBack"/>
      <w:bookmarkEnd w:id="0"/>
      <w:r w:rsidR="00EC6CB8" w:rsidRPr="00041186">
        <w:rPr>
          <w:rFonts w:ascii="Times New Roman" w:hAnsi="Times New Roman"/>
          <w:b/>
          <w:color w:val="000000"/>
          <w:sz w:val="28"/>
          <w:lang w:val="ru-RU"/>
        </w:rPr>
        <w:lastRenderedPageBreak/>
        <w:t>ПОЯСНИТЕЛЬНАЯ ЗАПИСКА</w:t>
      </w:r>
    </w:p>
    <w:p w:rsidR="00EC6CB8" w:rsidRPr="00041186" w:rsidRDefault="00EC6CB8" w:rsidP="00EC6CB8">
      <w:pPr>
        <w:spacing w:after="0"/>
        <w:ind w:left="120"/>
        <w:rPr>
          <w:lang w:val="ru-RU"/>
        </w:rPr>
      </w:pPr>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041186">
        <w:rPr>
          <w:rFonts w:ascii="Times New Roman" w:hAnsi="Times New Roman"/>
          <w:color w:val="000000"/>
          <w:sz w:val="28"/>
          <w:lang w:val="ru-RU"/>
        </w:rPr>
        <w:t>Минобрнауки</w:t>
      </w:r>
      <w:proofErr w:type="spellEnd"/>
      <w:r w:rsidRPr="00041186">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041186">
        <w:rPr>
          <w:rFonts w:ascii="Times New Roman" w:hAnsi="Times New Roman"/>
          <w:color w:val="000000"/>
          <w:sz w:val="28"/>
          <w:lang w:val="ru-RU"/>
        </w:rPr>
        <w:t xml:space="preserve"> (</w:t>
      </w:r>
      <w:proofErr w:type="gramStart"/>
      <w:r w:rsidRPr="00041186">
        <w:rPr>
          <w:rFonts w:ascii="Times New Roman" w:hAnsi="Times New Roman"/>
          <w:color w:val="000000"/>
          <w:sz w:val="28"/>
          <w:lang w:val="ru-RU"/>
        </w:rPr>
        <w:t>утверждена</w:t>
      </w:r>
      <w:proofErr w:type="gramEnd"/>
      <w:r w:rsidRPr="00041186">
        <w:rPr>
          <w:rFonts w:ascii="Times New Roman" w:hAnsi="Times New Roman"/>
          <w:color w:val="000000"/>
          <w:sz w:val="28"/>
          <w:lang w:val="ru-RU"/>
        </w:rPr>
        <w:t xml:space="preserve"> распоряжением Правительства Российской Федерации от 9 апреля 2016 г. № 637-р). </w:t>
      </w:r>
    </w:p>
    <w:p w:rsidR="00EC6CB8" w:rsidRPr="00041186" w:rsidRDefault="00EC6CB8" w:rsidP="00EC6CB8">
      <w:pPr>
        <w:spacing w:after="0"/>
        <w:ind w:left="120"/>
        <w:rPr>
          <w:lang w:val="ru-RU"/>
        </w:rPr>
      </w:pPr>
      <w:r w:rsidRPr="00041186">
        <w:rPr>
          <w:rFonts w:ascii="Times New Roman" w:hAnsi="Times New Roman"/>
          <w:b/>
          <w:color w:val="000000"/>
          <w:sz w:val="28"/>
          <w:lang w:val="ru-RU"/>
        </w:rPr>
        <w:t>ОБЩАЯ ХАРАКТЕРИСТИКА УЧЕБНОГО ПРЕДМЕТА «ЛИТЕРАТУРА»</w:t>
      </w:r>
    </w:p>
    <w:p w:rsidR="00EC6CB8" w:rsidRPr="00041186" w:rsidRDefault="00EC6CB8" w:rsidP="00EC6CB8">
      <w:pPr>
        <w:spacing w:after="0"/>
        <w:ind w:left="120"/>
        <w:rPr>
          <w:lang w:val="ru-RU"/>
        </w:rPr>
      </w:pP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041186">
        <w:rPr>
          <w:rFonts w:ascii="Times New Roman" w:hAnsi="Times New Roman"/>
          <w:color w:val="000000"/>
          <w:sz w:val="28"/>
          <w:lang w:val="ru-RU"/>
        </w:rPr>
        <w:t>Х – начала ХХ</w:t>
      </w:r>
      <w:r>
        <w:rPr>
          <w:rFonts w:ascii="Times New Roman" w:hAnsi="Times New Roman"/>
          <w:color w:val="000000"/>
          <w:sz w:val="28"/>
        </w:rPr>
        <w:t>I</w:t>
      </w:r>
      <w:r w:rsidRPr="00041186">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 xml:space="preserve"> </w:t>
      </w:r>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w:t>
      </w:r>
      <w:r w:rsidRPr="00041186">
        <w:rPr>
          <w:rFonts w:ascii="Times New Roman" w:hAnsi="Times New Roman"/>
          <w:color w:val="000000"/>
          <w:sz w:val="28"/>
          <w:lang w:val="ru-RU"/>
        </w:rPr>
        <w:lastRenderedPageBreak/>
        <w:t>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w:t>
      </w:r>
      <w:proofErr w:type="gramEnd"/>
      <w:r w:rsidRPr="00041186">
        <w:rPr>
          <w:rFonts w:ascii="Times New Roman" w:hAnsi="Times New Roman"/>
          <w:color w:val="000000"/>
          <w:sz w:val="28"/>
          <w:lang w:val="ru-RU"/>
        </w:rPr>
        <w:t xml:space="preserve"> </w:t>
      </w:r>
      <w:proofErr w:type="gramStart"/>
      <w:r w:rsidRPr="00041186">
        <w:rPr>
          <w:rFonts w:ascii="Times New Roman" w:hAnsi="Times New Roman"/>
          <w:color w:val="000000"/>
          <w:sz w:val="28"/>
          <w:lang w:val="ru-RU"/>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041186">
        <w:rPr>
          <w:rFonts w:ascii="Times New Roman" w:hAnsi="Times New Roman"/>
          <w:color w:val="000000"/>
          <w:sz w:val="28"/>
          <w:lang w:val="ru-RU"/>
        </w:rPr>
        <w:t xml:space="preserve"> происходит углубление </w:t>
      </w:r>
      <w:proofErr w:type="spellStart"/>
      <w:r w:rsidRPr="00041186">
        <w:rPr>
          <w:rFonts w:ascii="Times New Roman" w:hAnsi="Times New Roman"/>
          <w:color w:val="000000"/>
          <w:sz w:val="28"/>
          <w:lang w:val="ru-RU"/>
        </w:rPr>
        <w:t>межпредметных</w:t>
      </w:r>
      <w:proofErr w:type="spellEnd"/>
      <w:r w:rsidRPr="00041186">
        <w:rPr>
          <w:rFonts w:ascii="Times New Roman" w:hAnsi="Times New Roman"/>
          <w:color w:val="000000"/>
          <w:sz w:val="28"/>
          <w:lang w:val="ru-RU"/>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041186">
        <w:rPr>
          <w:rFonts w:ascii="Times New Roman" w:hAnsi="Times New Roman"/>
          <w:color w:val="000000"/>
          <w:sz w:val="28"/>
          <w:lang w:val="ru-RU"/>
        </w:rPr>
        <w:t>Х – начала ХХ</w:t>
      </w:r>
      <w:r>
        <w:rPr>
          <w:rFonts w:ascii="Times New Roman" w:hAnsi="Times New Roman"/>
          <w:color w:val="000000"/>
          <w:sz w:val="28"/>
        </w:rPr>
        <w:t>I</w:t>
      </w:r>
      <w:r w:rsidRPr="00041186">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041186">
        <w:rPr>
          <w:rFonts w:ascii="Times New Roman" w:hAnsi="Times New Roman"/>
          <w:color w:val="000000"/>
          <w:sz w:val="28"/>
          <w:lang w:val="ru-RU"/>
        </w:rPr>
        <w:t>мотивированных</w:t>
      </w:r>
      <w:proofErr w:type="gramEnd"/>
      <w:r w:rsidRPr="00041186">
        <w:rPr>
          <w:rFonts w:ascii="Times New Roman" w:hAnsi="Times New Roman"/>
          <w:color w:val="000000"/>
          <w:sz w:val="28"/>
          <w:lang w:val="ru-RU"/>
        </w:rPr>
        <w:t xml:space="preserve"> и способных обучающихся, выбравших данный уровень изучения предмета.</w:t>
      </w:r>
    </w:p>
    <w:p w:rsidR="00EC6CB8" w:rsidRPr="00041186" w:rsidRDefault="00EC6CB8" w:rsidP="00EC6CB8">
      <w:pPr>
        <w:spacing w:after="0"/>
        <w:ind w:left="120"/>
        <w:rPr>
          <w:lang w:val="ru-RU"/>
        </w:rPr>
      </w:pPr>
      <w:r w:rsidRPr="00041186">
        <w:rPr>
          <w:rFonts w:ascii="Times New Roman" w:hAnsi="Times New Roman"/>
          <w:b/>
          <w:color w:val="000000"/>
          <w:sz w:val="28"/>
          <w:lang w:val="ru-RU"/>
        </w:rPr>
        <w:t>ЦЕЛИ ИЗУЧЕНИЯ УЧЕБНОГО ПРЕДМЕТА «ЛИТЕРАТУРА»</w:t>
      </w:r>
    </w:p>
    <w:p w:rsidR="00EC6CB8" w:rsidRPr="00041186" w:rsidRDefault="00EC6CB8" w:rsidP="00EC6CB8">
      <w:pPr>
        <w:spacing w:after="0"/>
        <w:ind w:left="120"/>
        <w:jc w:val="center"/>
        <w:rPr>
          <w:lang w:val="ru-RU"/>
        </w:rPr>
      </w:pP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Цели изучения предмета «Литература» в средней школе состоят:</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 xml:space="preserve">в </w:t>
      </w:r>
      <w:proofErr w:type="spellStart"/>
      <w:r w:rsidRPr="00041186">
        <w:rPr>
          <w:rFonts w:ascii="Times New Roman" w:hAnsi="Times New Roman"/>
          <w:color w:val="000000"/>
          <w:sz w:val="28"/>
          <w:lang w:val="ru-RU"/>
        </w:rPr>
        <w:t>сформированности</w:t>
      </w:r>
      <w:proofErr w:type="spellEnd"/>
      <w:r w:rsidRPr="00041186">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lastRenderedPageBreak/>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041186">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041186">
        <w:rPr>
          <w:rFonts w:ascii="Times New Roman" w:hAnsi="Times New Roman"/>
          <w:color w:val="000000"/>
          <w:sz w:val="28"/>
          <w:lang w:val="ru-RU"/>
        </w:rPr>
        <w:t>Х – начала ХХ</w:t>
      </w:r>
      <w:r>
        <w:rPr>
          <w:rFonts w:ascii="Times New Roman" w:hAnsi="Times New Roman"/>
          <w:color w:val="000000"/>
          <w:sz w:val="28"/>
        </w:rPr>
        <w:t>I</w:t>
      </w:r>
      <w:r w:rsidRPr="00041186">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041186">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041186">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t xml:space="preserve">Задачи, связанные с воспитанием читательских качеств </w:t>
      </w:r>
      <w:r w:rsidRPr="00041186">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041186">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w:t>
      </w:r>
      <w:r w:rsidRPr="00041186">
        <w:rPr>
          <w:rFonts w:ascii="Times New Roman" w:hAnsi="Times New Roman"/>
          <w:color w:val="000000"/>
          <w:sz w:val="28"/>
          <w:lang w:val="ru-RU"/>
        </w:rPr>
        <w:lastRenderedPageBreak/>
        <w:t>современностью с использованием теоретико-литературных знаний и представления об историко-литературном процессе.</w:t>
      </w:r>
      <w:proofErr w:type="gramEnd"/>
      <w:r w:rsidRPr="00041186">
        <w:rPr>
          <w:rFonts w:ascii="Times New Roman" w:hAnsi="Times New Roman"/>
          <w:color w:val="000000"/>
          <w:sz w:val="28"/>
          <w:lang w:val="ru-RU"/>
        </w:rPr>
        <w:t xml:space="preserve"> </w:t>
      </w:r>
      <w:proofErr w:type="gramStart"/>
      <w:r w:rsidRPr="00041186">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EC6CB8" w:rsidRPr="00041186" w:rsidRDefault="00EC6CB8" w:rsidP="00EC6CB8">
      <w:pPr>
        <w:spacing w:after="0"/>
        <w:ind w:firstLine="600"/>
        <w:jc w:val="both"/>
        <w:rPr>
          <w:lang w:val="ru-RU"/>
        </w:rPr>
      </w:pPr>
      <w:proofErr w:type="gramStart"/>
      <w:r w:rsidRPr="00041186">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EC6CB8" w:rsidRPr="00041186" w:rsidRDefault="00EC6CB8" w:rsidP="00EC6CB8">
      <w:pPr>
        <w:spacing w:after="0"/>
        <w:ind w:left="120"/>
        <w:rPr>
          <w:lang w:val="ru-RU"/>
        </w:rPr>
      </w:pPr>
      <w:r w:rsidRPr="00041186">
        <w:rPr>
          <w:rFonts w:ascii="Times New Roman" w:hAnsi="Times New Roman"/>
          <w:b/>
          <w:color w:val="000000"/>
          <w:sz w:val="28"/>
          <w:lang w:val="ru-RU"/>
        </w:rPr>
        <w:t>МЕСТО УЧЕБНОГО ПРЕДМЕТА «ЛИТЕРАТУРА» В УЧЕБНОМ ПЛАНЕ</w:t>
      </w:r>
    </w:p>
    <w:p w:rsidR="00EC6CB8" w:rsidRPr="00041186" w:rsidRDefault="00EC6CB8" w:rsidP="00EC6CB8">
      <w:pPr>
        <w:spacing w:after="0"/>
        <w:ind w:left="120"/>
        <w:jc w:val="both"/>
        <w:rPr>
          <w:lang w:val="ru-RU"/>
        </w:rPr>
      </w:pPr>
    </w:p>
    <w:p w:rsidR="00EC6CB8" w:rsidRPr="00041186" w:rsidRDefault="00EC6CB8" w:rsidP="00EC6CB8">
      <w:pPr>
        <w:spacing w:after="0"/>
        <w:ind w:firstLine="600"/>
        <w:jc w:val="both"/>
        <w:rPr>
          <w:lang w:val="ru-RU"/>
        </w:rPr>
      </w:pPr>
      <w:r w:rsidRPr="00041186">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D20845" w:rsidRDefault="00D20845">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Pr="00EC6CB8" w:rsidRDefault="00EC6CB8" w:rsidP="00EC6CB8">
      <w:pPr>
        <w:spacing w:after="0"/>
        <w:ind w:left="120"/>
      </w:pPr>
      <w:r w:rsidRPr="00EC6CB8">
        <w:rPr>
          <w:rFonts w:ascii="Times New Roman" w:hAnsi="Times New Roman"/>
          <w:b/>
          <w:color w:val="000000"/>
          <w:sz w:val="28"/>
        </w:rPr>
        <w:t xml:space="preserve">ТЕМАТИЧЕСКИЙ ПЛАН </w:t>
      </w:r>
    </w:p>
    <w:p w:rsidR="00EC6CB8" w:rsidRPr="00EC6CB8" w:rsidRDefault="00EC6CB8" w:rsidP="00EC6CB8">
      <w:pPr>
        <w:spacing w:after="0"/>
        <w:ind w:left="120"/>
      </w:pPr>
      <w:r w:rsidRPr="00EC6CB8">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EC6CB8" w:rsidRPr="00EC6CB8" w:rsidTr="00D15D95">
        <w:trPr>
          <w:trHeight w:val="144"/>
          <w:tblCellSpacing w:w="20" w:type="nil"/>
        </w:trPr>
        <w:tc>
          <w:tcPr>
            <w:tcW w:w="570" w:type="dxa"/>
            <w:vMerge w:val="restart"/>
            <w:tcMar>
              <w:top w:w="50" w:type="dxa"/>
              <w:left w:w="100" w:type="dxa"/>
            </w:tcMar>
            <w:vAlign w:val="center"/>
          </w:tcPr>
          <w:p w:rsidR="00EC6CB8" w:rsidRPr="00EC6CB8" w:rsidRDefault="00EC6CB8" w:rsidP="00EC6CB8">
            <w:pPr>
              <w:spacing w:after="0"/>
              <w:ind w:left="135"/>
            </w:pPr>
            <w:r w:rsidRPr="00EC6CB8">
              <w:rPr>
                <w:rFonts w:ascii="Times New Roman" w:hAnsi="Times New Roman"/>
                <w:b/>
                <w:color w:val="000000"/>
                <w:sz w:val="24"/>
              </w:rPr>
              <w:t xml:space="preserve">№ п/п </w:t>
            </w:r>
          </w:p>
          <w:p w:rsidR="00EC6CB8" w:rsidRPr="00EC6CB8" w:rsidRDefault="00EC6CB8" w:rsidP="00EC6CB8">
            <w:pPr>
              <w:spacing w:after="0"/>
              <w:ind w:left="135"/>
            </w:pPr>
          </w:p>
        </w:tc>
        <w:tc>
          <w:tcPr>
            <w:tcW w:w="3256" w:type="dxa"/>
            <w:vMerge w:val="restart"/>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Наименование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разделов</w:t>
            </w:r>
            <w:proofErr w:type="spellEnd"/>
            <w:r w:rsidRPr="00EC6CB8">
              <w:rPr>
                <w:rFonts w:ascii="Times New Roman" w:hAnsi="Times New Roman"/>
                <w:b/>
                <w:color w:val="000000"/>
                <w:sz w:val="24"/>
              </w:rPr>
              <w:t xml:space="preserve"> и </w:t>
            </w:r>
            <w:proofErr w:type="spellStart"/>
            <w:r w:rsidRPr="00EC6CB8">
              <w:rPr>
                <w:rFonts w:ascii="Times New Roman" w:hAnsi="Times New Roman"/>
                <w:b/>
                <w:color w:val="000000"/>
                <w:sz w:val="24"/>
              </w:rPr>
              <w:t>тем</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программы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0" w:type="auto"/>
            <w:gridSpan w:val="3"/>
            <w:tcMar>
              <w:top w:w="50" w:type="dxa"/>
              <w:left w:w="100" w:type="dxa"/>
            </w:tcMar>
            <w:vAlign w:val="center"/>
          </w:tcPr>
          <w:p w:rsidR="00EC6CB8" w:rsidRPr="00EC6CB8" w:rsidRDefault="00EC6CB8" w:rsidP="00EC6CB8">
            <w:pPr>
              <w:spacing w:after="0"/>
            </w:pPr>
            <w:proofErr w:type="spellStart"/>
            <w:r w:rsidRPr="00EC6CB8">
              <w:rPr>
                <w:rFonts w:ascii="Times New Roman" w:hAnsi="Times New Roman"/>
                <w:b/>
                <w:color w:val="000000"/>
                <w:sz w:val="24"/>
              </w:rPr>
              <w:t>Количество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Электронные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цифровые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образовательные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ресурсы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r>
      <w:tr w:rsidR="00EC6CB8" w:rsidRPr="00EC6CB8" w:rsidTr="00D15D95">
        <w:trPr>
          <w:trHeight w:val="144"/>
          <w:tblCellSpacing w:w="20" w:type="nil"/>
        </w:trPr>
        <w:tc>
          <w:tcPr>
            <w:tcW w:w="0" w:type="auto"/>
            <w:vMerge/>
            <w:tcBorders>
              <w:top w:val="nil"/>
            </w:tcBorders>
            <w:tcMar>
              <w:top w:w="50" w:type="dxa"/>
              <w:left w:w="100" w:type="dxa"/>
            </w:tcMar>
          </w:tcPr>
          <w:p w:rsidR="00EC6CB8" w:rsidRPr="00EC6CB8" w:rsidRDefault="00EC6CB8" w:rsidP="00EC6CB8"/>
        </w:tc>
        <w:tc>
          <w:tcPr>
            <w:tcW w:w="0" w:type="auto"/>
            <w:vMerge/>
            <w:tcBorders>
              <w:top w:val="nil"/>
            </w:tcBorders>
            <w:tcMar>
              <w:top w:w="50" w:type="dxa"/>
              <w:left w:w="100" w:type="dxa"/>
            </w:tcMar>
          </w:tcPr>
          <w:p w:rsidR="00EC6CB8" w:rsidRPr="00EC6CB8" w:rsidRDefault="00EC6CB8" w:rsidP="00EC6CB8"/>
        </w:tc>
        <w:tc>
          <w:tcPr>
            <w:tcW w:w="938" w:type="dxa"/>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Всего</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1654" w:type="dxa"/>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Контрольные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работы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1744" w:type="dxa"/>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Практические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работы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0" w:type="auto"/>
            <w:vMerge/>
            <w:tcBorders>
              <w:top w:val="nil"/>
            </w:tcBorders>
            <w:tcMar>
              <w:top w:w="50" w:type="dxa"/>
              <w:left w:w="100" w:type="dxa"/>
            </w:tcMar>
          </w:tcPr>
          <w:p w:rsidR="00EC6CB8" w:rsidRPr="00EC6CB8" w:rsidRDefault="00EC6CB8" w:rsidP="00EC6CB8"/>
        </w:tc>
      </w:tr>
      <w:tr w:rsidR="00EC6CB8" w:rsidRPr="00EC6CB8"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Раздел</w:t>
            </w:r>
            <w:proofErr w:type="spellEnd"/>
            <w:r w:rsidRPr="00EC6CB8">
              <w:rPr>
                <w:rFonts w:ascii="Times New Roman" w:hAnsi="Times New Roman"/>
                <w:b/>
                <w:color w:val="000000"/>
                <w:sz w:val="24"/>
              </w:rPr>
              <w:t xml:space="preserve"> 1.</w:t>
            </w:r>
            <w:r w:rsidRPr="00EC6CB8">
              <w:rPr>
                <w:rFonts w:ascii="Times New Roman" w:hAnsi="Times New Roman"/>
                <w:color w:val="000000"/>
                <w:sz w:val="24"/>
              </w:rPr>
              <w:t xml:space="preserve"> </w:t>
            </w:r>
            <w:proofErr w:type="spellStart"/>
            <w:r w:rsidRPr="00EC6CB8">
              <w:rPr>
                <w:rFonts w:ascii="Times New Roman" w:hAnsi="Times New Roman"/>
                <w:b/>
                <w:color w:val="000000"/>
                <w:sz w:val="24"/>
              </w:rPr>
              <w:t>Обобщающее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повторение</w:t>
            </w:r>
            <w:proofErr w:type="spellEnd"/>
          </w:p>
        </w:tc>
      </w:tr>
      <w:tr w:rsidR="00EC6CB8" w:rsidRPr="00EC6CB8"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1.1</w:t>
            </w:r>
          </w:p>
        </w:tc>
        <w:tc>
          <w:tcPr>
            <w:tcW w:w="3256" w:type="dxa"/>
            <w:tcMar>
              <w:top w:w="50" w:type="dxa"/>
              <w:left w:w="100" w:type="dxa"/>
            </w:tcMar>
            <w:vAlign w:val="center"/>
          </w:tcPr>
          <w:p w:rsidR="00EC6CB8" w:rsidRPr="00EC6CB8" w:rsidRDefault="00EC6CB8" w:rsidP="00EC6CB8">
            <w:pPr>
              <w:spacing w:after="0"/>
              <w:ind w:left="135"/>
              <w:rPr>
                <w:lang w:val="ru-RU"/>
              </w:rPr>
            </w:pPr>
            <w:proofErr w:type="gramStart"/>
            <w:r w:rsidRPr="00EC6CB8">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sidRPr="00EC6CB8">
              <w:rPr>
                <w:rFonts w:ascii="Times New Roman" w:hAnsi="Times New Roman"/>
                <w:color w:val="000000"/>
                <w:sz w:val="24"/>
              </w:rPr>
              <w:t>XIX</w:t>
            </w:r>
            <w:r w:rsidRPr="00EC6CB8">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EC6CB8">
              <w:rPr>
                <w:rFonts w:ascii="Times New Roman" w:hAnsi="Times New Roman"/>
                <w:color w:val="000000"/>
                <w:sz w:val="24"/>
                <w:lang w:val="ru-RU"/>
              </w:rPr>
              <w:t xml:space="preserve"> </w:t>
            </w:r>
            <w:proofErr w:type="gramStart"/>
            <w:r w:rsidRPr="00EC6CB8">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5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Итого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5 </w:t>
            </w:r>
          </w:p>
        </w:tc>
        <w:tc>
          <w:tcPr>
            <w:tcW w:w="0" w:type="auto"/>
            <w:gridSpan w:val="3"/>
            <w:tcMar>
              <w:top w:w="50" w:type="dxa"/>
              <w:left w:w="100" w:type="dxa"/>
            </w:tcMar>
            <w:vAlign w:val="center"/>
          </w:tcPr>
          <w:p w:rsidR="00EC6CB8" w:rsidRPr="00EC6CB8" w:rsidRDefault="00EC6CB8" w:rsidP="00EC6CB8"/>
        </w:tc>
      </w:tr>
      <w:tr w:rsidR="00EC6CB8" w:rsidRPr="00C17344"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b/>
                <w:color w:val="000000"/>
                <w:sz w:val="24"/>
                <w:lang w:val="ru-RU"/>
              </w:rPr>
              <w:t>Раздел 2.</w:t>
            </w:r>
            <w:r w:rsidRPr="00EC6CB8">
              <w:rPr>
                <w:rFonts w:ascii="Times New Roman" w:hAnsi="Times New Roman"/>
                <w:color w:val="000000"/>
                <w:sz w:val="24"/>
                <w:lang w:val="ru-RU"/>
              </w:rPr>
              <w:t xml:space="preserve"> </w:t>
            </w:r>
            <w:r w:rsidRPr="00EC6CB8">
              <w:rPr>
                <w:rFonts w:ascii="Times New Roman" w:hAnsi="Times New Roman"/>
                <w:b/>
                <w:color w:val="000000"/>
                <w:sz w:val="24"/>
                <w:lang w:val="ru-RU"/>
              </w:rPr>
              <w:t xml:space="preserve">Литература второй половины </w:t>
            </w:r>
            <w:r w:rsidRPr="00EC6CB8">
              <w:rPr>
                <w:rFonts w:ascii="Times New Roman" w:hAnsi="Times New Roman"/>
                <w:b/>
                <w:color w:val="000000"/>
                <w:sz w:val="24"/>
              </w:rPr>
              <w:t>XIX</w:t>
            </w:r>
            <w:r w:rsidRPr="00EC6CB8">
              <w:rPr>
                <w:rFonts w:ascii="Times New Roman" w:hAnsi="Times New Roman"/>
                <w:b/>
                <w:color w:val="000000"/>
                <w:sz w:val="24"/>
                <w:lang w:val="ru-RU"/>
              </w:rPr>
              <w:t xml:space="preserve"> века</w:t>
            </w:r>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7">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2.2</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5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8">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2.3</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6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9">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2.4</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Ф.И. Тютчев. Стихотворения (не менее трёх по выбору). Например, «</w:t>
            </w:r>
            <w:proofErr w:type="spellStart"/>
            <w:r w:rsidRPr="00EC6CB8">
              <w:rPr>
                <w:rFonts w:ascii="Times New Roman" w:hAnsi="Times New Roman"/>
                <w:color w:val="000000"/>
                <w:sz w:val="24"/>
              </w:rPr>
              <w:t>Silentium</w:t>
            </w:r>
            <w:proofErr w:type="spellEnd"/>
            <w:r w:rsidRPr="00EC6CB8">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sidRPr="00EC6CB8">
              <w:rPr>
                <w:rFonts w:ascii="Times New Roman" w:hAnsi="Times New Roman"/>
                <w:color w:val="000000"/>
                <w:sz w:val="24"/>
              </w:rPr>
              <w:t xml:space="preserve">(«Я </w:t>
            </w:r>
            <w:proofErr w:type="spellStart"/>
            <w:r w:rsidRPr="00EC6CB8">
              <w:rPr>
                <w:rFonts w:ascii="Times New Roman" w:hAnsi="Times New Roman"/>
                <w:color w:val="000000"/>
                <w:sz w:val="24"/>
              </w:rPr>
              <w:t>встретил</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вас</w:t>
            </w:r>
            <w:proofErr w:type="spellEnd"/>
            <w:r w:rsidRPr="00EC6CB8">
              <w:rPr>
                <w:rFonts w:ascii="Times New Roman" w:hAnsi="Times New Roman"/>
                <w:color w:val="000000"/>
                <w:sz w:val="24"/>
              </w:rPr>
              <w:t xml:space="preserve"> — и </w:t>
            </w:r>
            <w:proofErr w:type="spellStart"/>
            <w:r w:rsidRPr="00EC6CB8">
              <w:rPr>
                <w:rFonts w:ascii="Times New Roman" w:hAnsi="Times New Roman"/>
                <w:color w:val="000000"/>
                <w:sz w:val="24"/>
              </w:rPr>
              <w:t>всё</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былое</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0">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2.5</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EC6CB8">
              <w:rPr>
                <w:rFonts w:ascii="Times New Roman" w:hAnsi="Times New Roman"/>
                <w:color w:val="000000"/>
                <w:sz w:val="24"/>
              </w:rPr>
              <w:t>Поэма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Кому</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на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Руси</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жить</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хорошо</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5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1">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2.6</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А.А. Фет. Стихотворения (не менее трёх по выбору). </w:t>
            </w:r>
            <w:proofErr w:type="gramStart"/>
            <w:r w:rsidRPr="00EC6CB8">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EC6CB8">
              <w:rPr>
                <w:rFonts w:ascii="Times New Roman" w:hAnsi="Times New Roman"/>
                <w:color w:val="000000"/>
                <w:sz w:val="24"/>
                <w:lang w:val="ru-RU"/>
              </w:rPr>
              <w:t xml:space="preserve"> </w:t>
            </w:r>
            <w:proofErr w:type="spellStart"/>
            <w:r w:rsidRPr="00EC6CB8">
              <w:rPr>
                <w:rFonts w:ascii="Times New Roman" w:hAnsi="Times New Roman"/>
                <w:color w:val="000000"/>
                <w:sz w:val="24"/>
              </w:rPr>
              <w:t>Луной</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был</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полон</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сад</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Лежали</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2">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2.7</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М.Е. Салтыков-Щедрин. Роман-хроника </w:t>
            </w:r>
            <w:r w:rsidRPr="00EC6CB8">
              <w:rPr>
                <w:rFonts w:ascii="Times New Roman" w:hAnsi="Times New Roman"/>
                <w:color w:val="000000"/>
                <w:sz w:val="24"/>
                <w:lang w:val="ru-RU"/>
              </w:rPr>
              <w:lastRenderedPageBreak/>
              <w:t xml:space="preserve">«История одного города» (не менее двух глав по выбору). Например, главы «О </w:t>
            </w:r>
            <w:proofErr w:type="spellStart"/>
            <w:r w:rsidRPr="00EC6CB8">
              <w:rPr>
                <w:rFonts w:ascii="Times New Roman" w:hAnsi="Times New Roman"/>
                <w:color w:val="000000"/>
                <w:sz w:val="24"/>
                <w:lang w:val="ru-RU"/>
              </w:rPr>
              <w:t>корени</w:t>
            </w:r>
            <w:proofErr w:type="spellEnd"/>
            <w:r w:rsidRPr="00EC6CB8">
              <w:rPr>
                <w:rFonts w:ascii="Times New Roman" w:hAnsi="Times New Roman"/>
                <w:color w:val="000000"/>
                <w:sz w:val="24"/>
                <w:lang w:val="ru-RU"/>
              </w:rPr>
              <w:t xml:space="preserve"> происхождения </w:t>
            </w:r>
            <w:proofErr w:type="spellStart"/>
            <w:r w:rsidRPr="00EC6CB8">
              <w:rPr>
                <w:rFonts w:ascii="Times New Roman" w:hAnsi="Times New Roman"/>
                <w:color w:val="000000"/>
                <w:sz w:val="24"/>
                <w:lang w:val="ru-RU"/>
              </w:rPr>
              <w:t>глуповцев</w:t>
            </w:r>
            <w:proofErr w:type="spellEnd"/>
            <w:r w:rsidRPr="00EC6CB8">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lastRenderedPageBreak/>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3">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2.8</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10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4">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2.9</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15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5">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2.10</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Н.С. Лесков. Рассказы и повести (не менее одного произведения по выбору). </w:t>
            </w:r>
            <w:proofErr w:type="spellStart"/>
            <w:r w:rsidRPr="00EC6CB8">
              <w:rPr>
                <w:rFonts w:ascii="Times New Roman" w:hAnsi="Times New Roman"/>
                <w:color w:val="000000"/>
                <w:sz w:val="24"/>
              </w:rPr>
              <w:t>Например</w:t>
            </w:r>
            <w:proofErr w:type="spellEnd"/>
            <w:r w:rsidRPr="00EC6CB8">
              <w:rPr>
                <w:rFonts w:ascii="Times New Roman" w:hAnsi="Times New Roman"/>
                <w:color w:val="000000"/>
                <w:sz w:val="24"/>
              </w:rPr>
              <w:t>, «</w:t>
            </w:r>
            <w:proofErr w:type="spellStart"/>
            <w:r w:rsidRPr="00EC6CB8">
              <w:rPr>
                <w:rFonts w:ascii="Times New Roman" w:hAnsi="Times New Roman"/>
                <w:color w:val="000000"/>
                <w:sz w:val="24"/>
              </w:rPr>
              <w:t>Очарованный</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странник</w:t>
            </w:r>
            <w:proofErr w:type="spellEnd"/>
            <w:r w:rsidRPr="00EC6CB8">
              <w:rPr>
                <w:rFonts w:ascii="Times New Roman" w:hAnsi="Times New Roman"/>
                <w:color w:val="000000"/>
                <w:sz w:val="24"/>
              </w:rPr>
              <w:t>», «</w:t>
            </w:r>
            <w:proofErr w:type="spellStart"/>
            <w:r w:rsidRPr="00EC6CB8">
              <w:rPr>
                <w:rFonts w:ascii="Times New Roman" w:hAnsi="Times New Roman"/>
                <w:color w:val="000000"/>
                <w:sz w:val="24"/>
              </w:rPr>
              <w:t>Однодум</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6">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2.11</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А.П. Чехов. Рассказы (не менее трёх по выбору). Например, «Студент», «</w:t>
            </w:r>
            <w:proofErr w:type="spellStart"/>
            <w:r w:rsidRPr="00EC6CB8">
              <w:rPr>
                <w:rFonts w:ascii="Times New Roman" w:hAnsi="Times New Roman"/>
                <w:color w:val="000000"/>
                <w:sz w:val="24"/>
                <w:lang w:val="ru-RU"/>
              </w:rPr>
              <w:t>Ионыч</w:t>
            </w:r>
            <w:proofErr w:type="spellEnd"/>
            <w:r w:rsidRPr="00EC6CB8">
              <w:rPr>
                <w:rFonts w:ascii="Times New Roman" w:hAnsi="Times New Roman"/>
                <w:color w:val="000000"/>
                <w:sz w:val="24"/>
                <w:lang w:val="ru-RU"/>
              </w:rPr>
              <w:t xml:space="preserve">», «Дама с собачкой», «Человек в футляре» и др. </w:t>
            </w:r>
            <w:proofErr w:type="spellStart"/>
            <w:r w:rsidRPr="00EC6CB8">
              <w:rPr>
                <w:rFonts w:ascii="Times New Roman" w:hAnsi="Times New Roman"/>
                <w:color w:val="000000"/>
                <w:sz w:val="24"/>
              </w:rPr>
              <w:t>Комедия</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Вишнёвый</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сад</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8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7">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64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Раздел</w:t>
            </w:r>
            <w:proofErr w:type="spellEnd"/>
            <w:r w:rsidRPr="00EC6CB8">
              <w:rPr>
                <w:rFonts w:ascii="Times New Roman" w:hAnsi="Times New Roman"/>
                <w:b/>
                <w:color w:val="000000"/>
                <w:sz w:val="24"/>
              </w:rPr>
              <w:t xml:space="preserve"> 3.</w:t>
            </w:r>
            <w:r w:rsidRPr="00EC6CB8">
              <w:rPr>
                <w:rFonts w:ascii="Times New Roman" w:hAnsi="Times New Roman"/>
                <w:color w:val="000000"/>
                <w:sz w:val="24"/>
              </w:rPr>
              <w:t xml:space="preserve"> </w:t>
            </w:r>
            <w:proofErr w:type="spellStart"/>
            <w:r w:rsidRPr="00EC6CB8">
              <w:rPr>
                <w:rFonts w:ascii="Times New Roman" w:hAnsi="Times New Roman"/>
                <w:b/>
                <w:color w:val="000000"/>
                <w:sz w:val="24"/>
              </w:rPr>
              <w:t>Литература</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народов</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России</w:t>
            </w:r>
            <w:proofErr w:type="spellEnd"/>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3.1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8">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Раздел</w:t>
            </w:r>
            <w:proofErr w:type="spellEnd"/>
            <w:r w:rsidRPr="00EC6CB8">
              <w:rPr>
                <w:rFonts w:ascii="Times New Roman" w:hAnsi="Times New Roman"/>
                <w:b/>
                <w:color w:val="000000"/>
                <w:sz w:val="24"/>
              </w:rPr>
              <w:t xml:space="preserve"> 4.</w:t>
            </w:r>
            <w:r w:rsidRPr="00EC6CB8">
              <w:rPr>
                <w:rFonts w:ascii="Times New Roman" w:hAnsi="Times New Roman"/>
                <w:color w:val="000000"/>
                <w:sz w:val="24"/>
              </w:rPr>
              <w:t xml:space="preserve"> </w:t>
            </w:r>
            <w:proofErr w:type="spellStart"/>
            <w:r w:rsidRPr="00EC6CB8">
              <w:rPr>
                <w:rFonts w:ascii="Times New Roman" w:hAnsi="Times New Roman"/>
                <w:b/>
                <w:color w:val="000000"/>
                <w:sz w:val="24"/>
              </w:rPr>
              <w:t>Зарубежная</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литература</w:t>
            </w:r>
            <w:proofErr w:type="spellEnd"/>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4.1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Зарубежная проза второй половины </w:t>
            </w:r>
            <w:r w:rsidRPr="00EC6CB8">
              <w:rPr>
                <w:rFonts w:ascii="Times New Roman" w:hAnsi="Times New Roman"/>
                <w:color w:val="000000"/>
                <w:sz w:val="24"/>
              </w:rPr>
              <w:t>XIX</w:t>
            </w:r>
            <w:r w:rsidRPr="00EC6CB8">
              <w:rPr>
                <w:rFonts w:ascii="Times New Roman" w:hAnsi="Times New Roman"/>
                <w:color w:val="000000"/>
                <w:sz w:val="24"/>
                <w:lang w:val="ru-RU"/>
              </w:rPr>
              <w:t xml:space="preserve"> века (не менее одного произведения по выбору). Например, произведения Ч. </w:t>
            </w:r>
            <w:r w:rsidRPr="00EC6CB8">
              <w:rPr>
                <w:rFonts w:ascii="Times New Roman" w:hAnsi="Times New Roman"/>
                <w:color w:val="000000"/>
                <w:sz w:val="24"/>
                <w:lang w:val="ru-RU"/>
              </w:rPr>
              <w:lastRenderedPageBreak/>
              <w:t xml:space="preserve">Диккенса «Дэвид </w:t>
            </w:r>
            <w:proofErr w:type="spellStart"/>
            <w:r w:rsidRPr="00EC6CB8">
              <w:rPr>
                <w:rFonts w:ascii="Times New Roman" w:hAnsi="Times New Roman"/>
                <w:color w:val="000000"/>
                <w:sz w:val="24"/>
                <w:lang w:val="ru-RU"/>
              </w:rPr>
              <w:t>Копперфилд</w:t>
            </w:r>
            <w:proofErr w:type="spellEnd"/>
            <w:r w:rsidRPr="00EC6CB8">
              <w:rPr>
                <w:rFonts w:ascii="Times New Roman" w:hAnsi="Times New Roman"/>
                <w:color w:val="000000"/>
                <w:sz w:val="24"/>
                <w:lang w:val="ru-RU"/>
              </w:rPr>
              <w:t xml:space="preserve">», «Большие надежды»; Г. Флобера «Мадам </w:t>
            </w:r>
            <w:proofErr w:type="spellStart"/>
            <w:r w:rsidRPr="00EC6CB8">
              <w:rPr>
                <w:rFonts w:ascii="Times New Roman" w:hAnsi="Times New Roman"/>
                <w:color w:val="000000"/>
                <w:sz w:val="24"/>
                <w:lang w:val="ru-RU"/>
              </w:rPr>
              <w:t>Бовари</w:t>
            </w:r>
            <w:proofErr w:type="spellEnd"/>
            <w:r w:rsidRPr="00EC6CB8">
              <w:rPr>
                <w:rFonts w:ascii="Times New Roman" w:hAnsi="Times New Roman"/>
                <w:color w:val="000000"/>
                <w:sz w:val="24"/>
                <w:lang w:val="ru-RU"/>
              </w:rPr>
              <w:t>»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lastRenderedPageBreak/>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19">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4.2</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Зарубежная поэзия второй половины </w:t>
            </w:r>
            <w:r w:rsidRPr="00EC6CB8">
              <w:rPr>
                <w:rFonts w:ascii="Times New Roman" w:hAnsi="Times New Roman"/>
                <w:color w:val="000000"/>
                <w:sz w:val="24"/>
              </w:rPr>
              <w:t>XIX</w:t>
            </w:r>
            <w:r w:rsidRPr="00EC6CB8">
              <w:rPr>
                <w:rFonts w:ascii="Times New Roman" w:hAnsi="Times New Roman"/>
                <w:color w:val="000000"/>
                <w:sz w:val="24"/>
                <w:lang w:val="ru-RU"/>
              </w:rPr>
              <w:t xml:space="preserve"> века (не менее двух стихотворений одного из поэтов по выбору). </w:t>
            </w:r>
            <w:proofErr w:type="spellStart"/>
            <w:r w:rsidRPr="00EC6CB8">
              <w:rPr>
                <w:rFonts w:ascii="Times New Roman" w:hAnsi="Times New Roman"/>
                <w:color w:val="000000"/>
                <w:sz w:val="24"/>
              </w:rPr>
              <w:t>Например</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стихотворения</w:t>
            </w:r>
            <w:proofErr w:type="spellEnd"/>
            <w:r w:rsidRPr="00EC6CB8">
              <w:rPr>
                <w:rFonts w:ascii="Times New Roman" w:hAnsi="Times New Roman"/>
                <w:color w:val="000000"/>
                <w:sz w:val="24"/>
              </w:rPr>
              <w:t xml:space="preserve"> А. </w:t>
            </w:r>
            <w:proofErr w:type="spellStart"/>
            <w:r w:rsidRPr="00EC6CB8">
              <w:rPr>
                <w:rFonts w:ascii="Times New Roman" w:hAnsi="Times New Roman"/>
                <w:color w:val="000000"/>
                <w:sz w:val="24"/>
              </w:rPr>
              <w:t>Рембо</w:t>
            </w:r>
            <w:proofErr w:type="spellEnd"/>
            <w:r w:rsidRPr="00EC6CB8">
              <w:rPr>
                <w:rFonts w:ascii="Times New Roman" w:hAnsi="Times New Roman"/>
                <w:color w:val="000000"/>
                <w:sz w:val="24"/>
              </w:rPr>
              <w:t xml:space="preserve">, Ш. </w:t>
            </w:r>
            <w:proofErr w:type="spellStart"/>
            <w:r w:rsidRPr="00EC6CB8">
              <w:rPr>
                <w:rFonts w:ascii="Times New Roman" w:hAnsi="Times New Roman"/>
                <w:color w:val="000000"/>
                <w:sz w:val="24"/>
              </w:rPr>
              <w:t>Бодлера</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0">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4.3</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Зарубежная драматургия второй половины </w:t>
            </w:r>
            <w:r w:rsidRPr="00EC6CB8">
              <w:rPr>
                <w:rFonts w:ascii="Times New Roman" w:hAnsi="Times New Roman"/>
                <w:color w:val="000000"/>
                <w:sz w:val="24"/>
              </w:rPr>
              <w:t>XIX</w:t>
            </w:r>
            <w:r w:rsidRPr="00EC6CB8">
              <w:rPr>
                <w:rFonts w:ascii="Times New Roman" w:hAnsi="Times New Roman"/>
                <w:color w:val="000000"/>
                <w:sz w:val="24"/>
                <w:lang w:val="ru-RU"/>
              </w:rPr>
              <w:t xml:space="preserve"> века (не менее одного произведения по выбору). </w:t>
            </w:r>
            <w:proofErr w:type="spellStart"/>
            <w:r w:rsidRPr="00EC6CB8">
              <w:rPr>
                <w:rFonts w:ascii="Times New Roman" w:hAnsi="Times New Roman"/>
                <w:color w:val="000000"/>
                <w:sz w:val="24"/>
              </w:rPr>
              <w:t>Например</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пьеса</w:t>
            </w:r>
            <w:proofErr w:type="spellEnd"/>
            <w:r w:rsidRPr="00EC6CB8">
              <w:rPr>
                <w:rFonts w:ascii="Times New Roman" w:hAnsi="Times New Roman"/>
                <w:color w:val="000000"/>
                <w:sz w:val="24"/>
              </w:rPr>
              <w:t xml:space="preserve"> Г. </w:t>
            </w:r>
            <w:proofErr w:type="spellStart"/>
            <w:r w:rsidRPr="00EC6CB8">
              <w:rPr>
                <w:rFonts w:ascii="Times New Roman" w:hAnsi="Times New Roman"/>
                <w:color w:val="000000"/>
                <w:sz w:val="24"/>
              </w:rPr>
              <w:t>Ибсена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Кукольный</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дом</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1">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e</w:t>
              </w:r>
              <w:r w:rsidRPr="00EC6CB8">
                <w:rPr>
                  <w:rFonts w:ascii="Times New Roman" w:hAnsi="Times New Roman"/>
                  <w:color w:val="0000FF"/>
                  <w:u w:val="single"/>
                  <w:lang w:val="ru-RU"/>
                </w:rPr>
                <w:t>20</w:t>
              </w:r>
              <w:r w:rsidRPr="00EC6CB8">
                <w:rPr>
                  <w:rFonts w:ascii="Times New Roman" w:hAnsi="Times New Roman"/>
                  <w:color w:val="0000FF"/>
                  <w:u w:val="single"/>
                </w:rPr>
                <w:t>b</w:t>
              </w:r>
              <w:r w:rsidRPr="00EC6CB8">
                <w:rPr>
                  <w:rFonts w:ascii="Times New Roman" w:hAnsi="Times New Roman"/>
                  <w:color w:val="0000FF"/>
                  <w:u w:val="single"/>
                  <w:lang w:val="ru-RU"/>
                </w:rPr>
                <w:t>36</w:t>
              </w:r>
              <w:r w:rsidRPr="00EC6CB8">
                <w:rPr>
                  <w:rFonts w:ascii="Times New Roman" w:hAnsi="Times New Roman"/>
                  <w:color w:val="0000FF"/>
                  <w:u w:val="single"/>
                </w:rPr>
                <w:t>e</w:t>
              </w:r>
              <w:r w:rsidRPr="00EC6CB8">
                <w:rPr>
                  <w:rFonts w:ascii="Times New Roman" w:hAnsi="Times New Roman"/>
                  <w:color w:val="0000FF"/>
                  <w:u w:val="single"/>
                  <w:lang w:val="ru-RU"/>
                </w:rPr>
                <w:t>4</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Развитие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речи</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10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Уроки</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внеклассного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чтения</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Итоговые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контрольные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работы</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Подготовка</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защита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проектов</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Резервные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уроки</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8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102 </w:t>
            </w:r>
          </w:p>
        </w:tc>
        <w:tc>
          <w:tcPr>
            <w:tcW w:w="165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74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0 </w:t>
            </w:r>
          </w:p>
        </w:tc>
        <w:tc>
          <w:tcPr>
            <w:tcW w:w="2536" w:type="dxa"/>
            <w:tcMar>
              <w:top w:w="50" w:type="dxa"/>
              <w:left w:w="100" w:type="dxa"/>
            </w:tcMar>
            <w:vAlign w:val="center"/>
          </w:tcPr>
          <w:p w:rsidR="00EC6CB8" w:rsidRPr="00EC6CB8" w:rsidRDefault="00EC6CB8" w:rsidP="00EC6CB8"/>
        </w:tc>
      </w:tr>
    </w:tbl>
    <w:p w:rsidR="00EC6CB8" w:rsidRPr="00EC6CB8" w:rsidRDefault="00EC6CB8" w:rsidP="00EC6CB8">
      <w:pPr>
        <w:sectPr w:rsidR="00EC6CB8" w:rsidRPr="00EC6CB8" w:rsidSect="00C17344">
          <w:pgSz w:w="16383" w:h="11906" w:orient="landscape"/>
          <w:pgMar w:top="1134" w:right="850" w:bottom="1134" w:left="1701" w:header="720" w:footer="720" w:gutter="0"/>
          <w:cols w:space="720"/>
          <w:docGrid w:linePitch="299"/>
        </w:sectPr>
      </w:pPr>
    </w:p>
    <w:p w:rsidR="00EC6CB8" w:rsidRPr="00EC6CB8" w:rsidRDefault="00EC6CB8" w:rsidP="00EC6CB8">
      <w:pPr>
        <w:spacing w:after="0"/>
        <w:ind w:left="120"/>
      </w:pPr>
      <w:r w:rsidRPr="00EC6CB8">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EC6CB8" w:rsidRPr="00EC6CB8" w:rsidTr="00D15D95">
        <w:trPr>
          <w:trHeight w:val="144"/>
          <w:tblCellSpacing w:w="20" w:type="nil"/>
        </w:trPr>
        <w:tc>
          <w:tcPr>
            <w:tcW w:w="570" w:type="dxa"/>
            <w:vMerge w:val="restart"/>
            <w:tcMar>
              <w:top w:w="50" w:type="dxa"/>
              <w:left w:w="100" w:type="dxa"/>
            </w:tcMar>
            <w:vAlign w:val="center"/>
          </w:tcPr>
          <w:p w:rsidR="00EC6CB8" w:rsidRPr="00EC6CB8" w:rsidRDefault="00EC6CB8" w:rsidP="00EC6CB8">
            <w:pPr>
              <w:spacing w:after="0"/>
              <w:ind w:left="135"/>
            </w:pPr>
            <w:r w:rsidRPr="00EC6CB8">
              <w:rPr>
                <w:rFonts w:ascii="Times New Roman" w:hAnsi="Times New Roman"/>
                <w:b/>
                <w:color w:val="000000"/>
                <w:sz w:val="24"/>
              </w:rPr>
              <w:t xml:space="preserve">№ п/п </w:t>
            </w:r>
          </w:p>
          <w:p w:rsidR="00EC6CB8" w:rsidRPr="00EC6CB8" w:rsidRDefault="00EC6CB8" w:rsidP="00EC6CB8">
            <w:pPr>
              <w:spacing w:after="0"/>
              <w:ind w:left="135"/>
            </w:pPr>
          </w:p>
        </w:tc>
        <w:tc>
          <w:tcPr>
            <w:tcW w:w="3256" w:type="dxa"/>
            <w:vMerge w:val="restart"/>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Наименование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разделов</w:t>
            </w:r>
            <w:proofErr w:type="spellEnd"/>
            <w:r w:rsidRPr="00EC6CB8">
              <w:rPr>
                <w:rFonts w:ascii="Times New Roman" w:hAnsi="Times New Roman"/>
                <w:b/>
                <w:color w:val="000000"/>
                <w:sz w:val="24"/>
              </w:rPr>
              <w:t xml:space="preserve"> и </w:t>
            </w:r>
            <w:proofErr w:type="spellStart"/>
            <w:r w:rsidRPr="00EC6CB8">
              <w:rPr>
                <w:rFonts w:ascii="Times New Roman" w:hAnsi="Times New Roman"/>
                <w:b/>
                <w:color w:val="000000"/>
                <w:sz w:val="24"/>
              </w:rPr>
              <w:t>тем</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программы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0" w:type="auto"/>
            <w:gridSpan w:val="3"/>
            <w:tcMar>
              <w:top w:w="50" w:type="dxa"/>
              <w:left w:w="100" w:type="dxa"/>
            </w:tcMar>
            <w:vAlign w:val="center"/>
          </w:tcPr>
          <w:p w:rsidR="00EC6CB8" w:rsidRPr="00EC6CB8" w:rsidRDefault="00EC6CB8" w:rsidP="00EC6CB8">
            <w:pPr>
              <w:spacing w:after="0"/>
            </w:pPr>
            <w:proofErr w:type="spellStart"/>
            <w:r w:rsidRPr="00EC6CB8">
              <w:rPr>
                <w:rFonts w:ascii="Times New Roman" w:hAnsi="Times New Roman"/>
                <w:b/>
                <w:color w:val="000000"/>
                <w:sz w:val="24"/>
              </w:rPr>
              <w:t>Количество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Электронные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цифровые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образовательные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ресурсы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r>
      <w:tr w:rsidR="00EC6CB8" w:rsidRPr="00EC6CB8" w:rsidTr="00D15D95">
        <w:trPr>
          <w:trHeight w:val="144"/>
          <w:tblCellSpacing w:w="20" w:type="nil"/>
        </w:trPr>
        <w:tc>
          <w:tcPr>
            <w:tcW w:w="0" w:type="auto"/>
            <w:vMerge/>
            <w:tcBorders>
              <w:top w:val="nil"/>
            </w:tcBorders>
            <w:tcMar>
              <w:top w:w="50" w:type="dxa"/>
              <w:left w:w="100" w:type="dxa"/>
            </w:tcMar>
          </w:tcPr>
          <w:p w:rsidR="00EC6CB8" w:rsidRPr="00EC6CB8" w:rsidRDefault="00EC6CB8" w:rsidP="00EC6CB8"/>
        </w:tc>
        <w:tc>
          <w:tcPr>
            <w:tcW w:w="0" w:type="auto"/>
            <w:vMerge/>
            <w:tcBorders>
              <w:top w:val="nil"/>
            </w:tcBorders>
            <w:tcMar>
              <w:top w:w="50" w:type="dxa"/>
              <w:left w:w="100" w:type="dxa"/>
            </w:tcMar>
          </w:tcPr>
          <w:p w:rsidR="00EC6CB8" w:rsidRPr="00EC6CB8" w:rsidRDefault="00EC6CB8" w:rsidP="00EC6CB8"/>
        </w:tc>
        <w:tc>
          <w:tcPr>
            <w:tcW w:w="938" w:type="dxa"/>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Всего</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1654" w:type="dxa"/>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Контрольные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работы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1744" w:type="dxa"/>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Практические</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работы</w:t>
            </w:r>
            <w:proofErr w:type="spellEnd"/>
            <w:r w:rsidRPr="00EC6CB8">
              <w:rPr>
                <w:rFonts w:ascii="Times New Roman" w:hAnsi="Times New Roman"/>
                <w:b/>
                <w:color w:val="000000"/>
                <w:sz w:val="24"/>
              </w:rPr>
              <w:t xml:space="preserve"> </w:t>
            </w:r>
          </w:p>
          <w:p w:rsidR="00EC6CB8" w:rsidRPr="00EC6CB8" w:rsidRDefault="00EC6CB8" w:rsidP="00EC6CB8">
            <w:pPr>
              <w:spacing w:after="0"/>
              <w:ind w:left="135"/>
            </w:pPr>
          </w:p>
        </w:tc>
        <w:tc>
          <w:tcPr>
            <w:tcW w:w="0" w:type="auto"/>
            <w:vMerge/>
            <w:tcBorders>
              <w:top w:val="nil"/>
            </w:tcBorders>
            <w:tcMar>
              <w:top w:w="50" w:type="dxa"/>
              <w:left w:w="100" w:type="dxa"/>
            </w:tcMar>
          </w:tcPr>
          <w:p w:rsidR="00EC6CB8" w:rsidRPr="00EC6CB8" w:rsidRDefault="00EC6CB8" w:rsidP="00EC6CB8"/>
        </w:tc>
      </w:tr>
      <w:tr w:rsidR="00EC6CB8" w:rsidRPr="00C17344"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b/>
                <w:color w:val="000000"/>
                <w:sz w:val="24"/>
                <w:lang w:val="ru-RU"/>
              </w:rPr>
              <w:t>Раздел 1.</w:t>
            </w:r>
            <w:r w:rsidRPr="00EC6CB8">
              <w:rPr>
                <w:rFonts w:ascii="Times New Roman" w:hAnsi="Times New Roman"/>
                <w:color w:val="000000"/>
                <w:sz w:val="24"/>
                <w:lang w:val="ru-RU"/>
              </w:rPr>
              <w:t xml:space="preserve"> </w:t>
            </w:r>
            <w:r w:rsidRPr="00EC6CB8">
              <w:rPr>
                <w:rFonts w:ascii="Times New Roman" w:hAnsi="Times New Roman"/>
                <w:b/>
                <w:color w:val="000000"/>
                <w:sz w:val="24"/>
                <w:lang w:val="ru-RU"/>
              </w:rPr>
              <w:t xml:space="preserve">Литература конца </w:t>
            </w:r>
            <w:r w:rsidRPr="00EC6CB8">
              <w:rPr>
                <w:rFonts w:ascii="Times New Roman" w:hAnsi="Times New Roman"/>
                <w:b/>
                <w:color w:val="000000"/>
                <w:sz w:val="24"/>
              </w:rPr>
              <w:t>XIX</w:t>
            </w:r>
            <w:r w:rsidRPr="00EC6CB8">
              <w:rPr>
                <w:rFonts w:ascii="Times New Roman" w:hAnsi="Times New Roman"/>
                <w:b/>
                <w:color w:val="000000"/>
                <w:sz w:val="24"/>
                <w:lang w:val="ru-RU"/>
              </w:rPr>
              <w:t xml:space="preserve"> — начала ХХ века</w:t>
            </w:r>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1.1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2">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1.2</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3">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1.3</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М. Горький. Рассказы (один по выбору). Например, «Старуха </w:t>
            </w:r>
            <w:proofErr w:type="spellStart"/>
            <w:r w:rsidRPr="00EC6CB8">
              <w:rPr>
                <w:rFonts w:ascii="Times New Roman" w:hAnsi="Times New Roman"/>
                <w:color w:val="000000"/>
                <w:sz w:val="24"/>
                <w:lang w:val="ru-RU"/>
              </w:rPr>
              <w:t>Изергиль</w:t>
            </w:r>
            <w:proofErr w:type="spellEnd"/>
            <w:r w:rsidRPr="00EC6CB8">
              <w:rPr>
                <w:rFonts w:ascii="Times New Roman" w:hAnsi="Times New Roman"/>
                <w:color w:val="000000"/>
                <w:sz w:val="24"/>
                <w:lang w:val="ru-RU"/>
              </w:rPr>
              <w:t xml:space="preserve">», «Макар </w:t>
            </w:r>
            <w:proofErr w:type="spellStart"/>
            <w:r w:rsidRPr="00EC6CB8">
              <w:rPr>
                <w:rFonts w:ascii="Times New Roman" w:hAnsi="Times New Roman"/>
                <w:color w:val="000000"/>
                <w:sz w:val="24"/>
                <w:lang w:val="ru-RU"/>
              </w:rPr>
              <w:t>Чудра</w:t>
            </w:r>
            <w:proofErr w:type="spellEnd"/>
            <w:r w:rsidRPr="00EC6CB8">
              <w:rPr>
                <w:rFonts w:ascii="Times New Roman" w:hAnsi="Times New Roman"/>
                <w:color w:val="000000"/>
                <w:sz w:val="24"/>
                <w:lang w:val="ru-RU"/>
              </w:rPr>
              <w:t>», «</w:t>
            </w:r>
            <w:proofErr w:type="gramStart"/>
            <w:r w:rsidRPr="00EC6CB8">
              <w:rPr>
                <w:rFonts w:ascii="Times New Roman" w:hAnsi="Times New Roman"/>
                <w:color w:val="000000"/>
                <w:sz w:val="24"/>
                <w:lang w:val="ru-RU"/>
              </w:rPr>
              <w:t>Коновалов</w:t>
            </w:r>
            <w:proofErr w:type="gramEnd"/>
            <w:r w:rsidRPr="00EC6CB8">
              <w:rPr>
                <w:rFonts w:ascii="Times New Roman" w:hAnsi="Times New Roman"/>
                <w:color w:val="000000"/>
                <w:sz w:val="24"/>
                <w:lang w:val="ru-RU"/>
              </w:rPr>
              <w:t xml:space="preserve">» и др. </w:t>
            </w:r>
            <w:proofErr w:type="spellStart"/>
            <w:r w:rsidRPr="00EC6CB8">
              <w:rPr>
                <w:rFonts w:ascii="Times New Roman" w:hAnsi="Times New Roman"/>
                <w:color w:val="000000"/>
                <w:sz w:val="24"/>
              </w:rPr>
              <w:t>Пьеса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На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дне</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5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4">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1.4</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sidRPr="00EC6CB8">
              <w:rPr>
                <w:rFonts w:ascii="Times New Roman" w:hAnsi="Times New Roman"/>
                <w:color w:val="000000"/>
                <w:sz w:val="24"/>
              </w:rPr>
              <w:t>c</w:t>
            </w:r>
            <w:proofErr w:type="spellStart"/>
            <w:proofErr w:type="gramEnd"/>
            <w:r w:rsidRPr="00EC6CB8">
              <w:rPr>
                <w:rFonts w:ascii="Times New Roman" w:hAnsi="Times New Roman"/>
                <w:color w:val="000000"/>
                <w:sz w:val="24"/>
                <w:lang w:val="ru-RU"/>
              </w:rPr>
              <w:t>тихотворения</w:t>
            </w:r>
            <w:proofErr w:type="spellEnd"/>
            <w:r w:rsidRPr="00EC6CB8">
              <w:rPr>
                <w:rFonts w:ascii="Times New Roman" w:hAnsi="Times New Roman"/>
                <w:color w:val="000000"/>
                <w:sz w:val="24"/>
                <w:lang w:val="ru-RU"/>
              </w:rPr>
              <w:t xml:space="preserve"> К.Д. Бальмонта, М.А. Волошина, Н.С. Гумилёва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5">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11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Раздел</w:t>
            </w:r>
            <w:proofErr w:type="spellEnd"/>
            <w:r w:rsidRPr="00EC6CB8">
              <w:rPr>
                <w:rFonts w:ascii="Times New Roman" w:hAnsi="Times New Roman"/>
                <w:b/>
                <w:color w:val="000000"/>
                <w:sz w:val="24"/>
              </w:rPr>
              <w:t xml:space="preserve"> 2.</w:t>
            </w:r>
            <w:r w:rsidRPr="00EC6CB8">
              <w:rPr>
                <w:rFonts w:ascii="Times New Roman" w:hAnsi="Times New Roman"/>
                <w:color w:val="000000"/>
                <w:sz w:val="24"/>
              </w:rPr>
              <w:t xml:space="preserve"> </w:t>
            </w:r>
            <w:proofErr w:type="spellStart"/>
            <w:r w:rsidRPr="00EC6CB8">
              <w:rPr>
                <w:rFonts w:ascii="Times New Roman" w:hAnsi="Times New Roman"/>
                <w:b/>
                <w:color w:val="000000"/>
                <w:sz w:val="24"/>
              </w:rPr>
              <w:t>Литература</w:t>
            </w:r>
            <w:proofErr w:type="spellEnd"/>
            <w:r w:rsidRPr="00EC6CB8">
              <w:rPr>
                <w:rFonts w:ascii="Times New Roman" w:hAnsi="Times New Roman"/>
                <w:b/>
                <w:color w:val="000000"/>
                <w:sz w:val="24"/>
              </w:rPr>
              <w:t xml:space="preserve"> ХХ </w:t>
            </w:r>
            <w:proofErr w:type="spellStart"/>
            <w:r w:rsidRPr="00EC6CB8">
              <w:rPr>
                <w:rFonts w:ascii="Times New Roman" w:hAnsi="Times New Roman"/>
                <w:b/>
                <w:color w:val="000000"/>
                <w:sz w:val="24"/>
              </w:rPr>
              <w:t>века</w:t>
            </w:r>
            <w:proofErr w:type="spellEnd"/>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6">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2.2</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w:t>
            </w:r>
            <w:proofErr w:type="gramStart"/>
            <w:r w:rsidRPr="00EC6CB8">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EC6CB8">
              <w:rPr>
                <w:rFonts w:ascii="Times New Roman" w:hAnsi="Times New Roman"/>
                <w:color w:val="000000"/>
                <w:sz w:val="24"/>
              </w:rPr>
              <w:t>Поэма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Двенадцать</w:t>
            </w:r>
            <w:proofErr w:type="spellEnd"/>
            <w:r w:rsidRPr="00EC6CB8">
              <w:rPr>
                <w:rFonts w:ascii="Times New Roman" w:hAnsi="Times New Roman"/>
                <w:color w:val="000000"/>
                <w:sz w:val="24"/>
              </w:rPr>
              <w:t>».</w:t>
            </w:r>
            <w:proofErr w:type="gramEnd"/>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7">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2.3</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В.В. Маяковский. Стихотворения (не менее трёх по выбору). </w:t>
            </w:r>
            <w:proofErr w:type="gramStart"/>
            <w:r w:rsidRPr="00EC6CB8">
              <w:rPr>
                <w:rFonts w:ascii="Times New Roman" w:hAnsi="Times New Roman"/>
                <w:color w:val="000000"/>
                <w:sz w:val="24"/>
                <w:lang w:val="ru-RU"/>
              </w:rPr>
              <w:t>Например, «А вы могли бы?», «Нате!», «Послушайте!», «</w:t>
            </w:r>
            <w:proofErr w:type="spellStart"/>
            <w:r w:rsidRPr="00EC6CB8">
              <w:rPr>
                <w:rFonts w:ascii="Times New Roman" w:hAnsi="Times New Roman"/>
                <w:color w:val="000000"/>
                <w:sz w:val="24"/>
                <w:lang w:val="ru-RU"/>
              </w:rPr>
              <w:t>Лиличка</w:t>
            </w:r>
            <w:proofErr w:type="spellEnd"/>
            <w:r w:rsidRPr="00EC6CB8">
              <w:rPr>
                <w:rFonts w:ascii="Times New Roman" w:hAnsi="Times New Roman"/>
                <w:color w:val="000000"/>
                <w:sz w:val="24"/>
                <w:lang w:val="ru-RU"/>
              </w:rPr>
              <w:t xml:space="preserve">!», «Юбилейное», «Прозаседавшиеся», «Письмо Татьяне Яковлевой» и др. </w:t>
            </w:r>
            <w:proofErr w:type="spellStart"/>
            <w:r w:rsidRPr="00EC6CB8">
              <w:rPr>
                <w:rFonts w:ascii="Times New Roman" w:hAnsi="Times New Roman"/>
                <w:color w:val="000000"/>
                <w:sz w:val="24"/>
              </w:rPr>
              <w:t>Поэма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Облако</w:t>
            </w:r>
            <w:proofErr w:type="spellEnd"/>
            <w:r w:rsidRPr="00EC6CB8">
              <w:rPr>
                <w:rFonts w:ascii="Times New Roman" w:hAnsi="Times New Roman"/>
                <w:color w:val="000000"/>
                <w:sz w:val="24"/>
              </w:rPr>
              <w:t xml:space="preserve"> в </w:t>
            </w:r>
            <w:proofErr w:type="spellStart"/>
            <w:r w:rsidRPr="00EC6CB8">
              <w:rPr>
                <w:rFonts w:ascii="Times New Roman" w:hAnsi="Times New Roman"/>
                <w:color w:val="000000"/>
                <w:sz w:val="24"/>
              </w:rPr>
              <w:t>штанах</w:t>
            </w:r>
            <w:proofErr w:type="spellEnd"/>
            <w:r w:rsidRPr="00EC6CB8">
              <w:rPr>
                <w:rFonts w:ascii="Times New Roman" w:hAnsi="Times New Roman"/>
                <w:color w:val="000000"/>
                <w:sz w:val="24"/>
              </w:rPr>
              <w:t>».</w:t>
            </w:r>
            <w:proofErr w:type="gramEnd"/>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8">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2.4</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29">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2.5</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EC6CB8">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lastRenderedPageBreak/>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0">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2.6</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1">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2.7</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EC6CB8">
              <w:rPr>
                <w:rFonts w:ascii="Times New Roman" w:hAnsi="Times New Roman"/>
                <w:color w:val="000000"/>
                <w:sz w:val="24"/>
                <w:lang w:val="ru-RU"/>
              </w:rPr>
              <w:t>утешно</w:t>
            </w:r>
            <w:proofErr w:type="spellEnd"/>
            <w:r w:rsidRPr="00EC6CB8">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sidRPr="00EC6CB8">
              <w:rPr>
                <w:rFonts w:ascii="Times New Roman" w:hAnsi="Times New Roman"/>
                <w:color w:val="000000"/>
                <w:sz w:val="24"/>
              </w:rPr>
              <w:t>Поэма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Реквием</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2">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2.8</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3">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2.9</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4">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2.10</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5">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2.11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6">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2.12</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А.Т. Твардовский. Стихотворения (не менее трёх по выбору). Например, «Вся суть в </w:t>
            </w:r>
            <w:proofErr w:type="gramStart"/>
            <w:r w:rsidRPr="00EC6CB8">
              <w:rPr>
                <w:rFonts w:ascii="Times New Roman" w:hAnsi="Times New Roman"/>
                <w:color w:val="000000"/>
                <w:sz w:val="24"/>
                <w:lang w:val="ru-RU"/>
              </w:rPr>
              <w:t>одном-единственном</w:t>
            </w:r>
            <w:proofErr w:type="gramEnd"/>
            <w:r w:rsidRPr="00EC6CB8">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7">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2.13</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EC6CB8">
              <w:rPr>
                <w:rFonts w:ascii="Times New Roman" w:hAnsi="Times New Roman"/>
                <w:color w:val="000000"/>
                <w:sz w:val="24"/>
                <w:lang w:val="ru-RU"/>
              </w:rPr>
              <w:t>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EC6CB8">
              <w:rPr>
                <w:rFonts w:ascii="Times New Roman" w:hAnsi="Times New Roman"/>
                <w:color w:val="000000"/>
                <w:sz w:val="24"/>
                <w:lang w:val="ru-RU"/>
              </w:rPr>
              <w:t xml:space="preserve">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8">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2.14</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39">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2.15</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0">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2.16</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1">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2.17</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sidRPr="00EC6CB8">
              <w:rPr>
                <w:rFonts w:ascii="Times New Roman" w:hAnsi="Times New Roman"/>
                <w:color w:val="000000"/>
                <w:sz w:val="24"/>
              </w:rPr>
              <w:t>Например</w:t>
            </w:r>
            <w:proofErr w:type="spellEnd"/>
            <w:r w:rsidRPr="00EC6CB8">
              <w:rPr>
                <w:rFonts w:ascii="Times New Roman" w:hAnsi="Times New Roman"/>
                <w:color w:val="000000"/>
                <w:sz w:val="24"/>
              </w:rPr>
              <w:t xml:space="preserve">, В.С. </w:t>
            </w:r>
            <w:proofErr w:type="spellStart"/>
            <w:r w:rsidRPr="00EC6CB8">
              <w:rPr>
                <w:rFonts w:ascii="Times New Roman" w:hAnsi="Times New Roman"/>
                <w:color w:val="000000"/>
                <w:sz w:val="24"/>
              </w:rPr>
              <w:t>Розов</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Вечно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живые</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2">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2.18</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3">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2.19</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4">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2.20</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EC6CB8">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lastRenderedPageBreak/>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5">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2.21</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В.Г. Распутин. Рассказы и повести (не менее одного произведения по выбору). </w:t>
            </w:r>
            <w:proofErr w:type="spellStart"/>
            <w:r w:rsidRPr="00EC6CB8">
              <w:rPr>
                <w:rFonts w:ascii="Times New Roman" w:hAnsi="Times New Roman"/>
                <w:color w:val="000000"/>
                <w:sz w:val="24"/>
              </w:rPr>
              <w:t>Например</w:t>
            </w:r>
            <w:proofErr w:type="spellEnd"/>
            <w:r w:rsidRPr="00EC6CB8">
              <w:rPr>
                <w:rFonts w:ascii="Times New Roman" w:hAnsi="Times New Roman"/>
                <w:color w:val="000000"/>
                <w:sz w:val="24"/>
              </w:rPr>
              <w:t>, «</w:t>
            </w:r>
            <w:proofErr w:type="spellStart"/>
            <w:r w:rsidRPr="00EC6CB8">
              <w:rPr>
                <w:rFonts w:ascii="Times New Roman" w:hAnsi="Times New Roman"/>
                <w:color w:val="000000"/>
                <w:sz w:val="24"/>
              </w:rPr>
              <w:t>Живи</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помни</w:t>
            </w:r>
            <w:proofErr w:type="spellEnd"/>
            <w:r w:rsidRPr="00EC6CB8">
              <w:rPr>
                <w:rFonts w:ascii="Times New Roman" w:hAnsi="Times New Roman"/>
                <w:color w:val="000000"/>
                <w:sz w:val="24"/>
              </w:rPr>
              <w:t>», «</w:t>
            </w:r>
            <w:proofErr w:type="spellStart"/>
            <w:r w:rsidRPr="00EC6CB8">
              <w:rPr>
                <w:rFonts w:ascii="Times New Roman" w:hAnsi="Times New Roman"/>
                <w:color w:val="000000"/>
                <w:sz w:val="24"/>
              </w:rPr>
              <w:t>Прощание</w:t>
            </w:r>
            <w:proofErr w:type="spellEnd"/>
            <w:r w:rsidRPr="00EC6CB8">
              <w:rPr>
                <w:rFonts w:ascii="Times New Roman" w:hAnsi="Times New Roman"/>
                <w:color w:val="000000"/>
                <w:sz w:val="24"/>
              </w:rPr>
              <w:t xml:space="preserve"> с </w:t>
            </w:r>
            <w:proofErr w:type="spellStart"/>
            <w:r w:rsidRPr="00EC6CB8">
              <w:rPr>
                <w:rFonts w:ascii="Times New Roman" w:hAnsi="Times New Roman"/>
                <w:color w:val="000000"/>
                <w:sz w:val="24"/>
              </w:rPr>
              <w:t>Матёрой</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6">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2.22</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7">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2.23</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8">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60 </w:t>
            </w:r>
          </w:p>
        </w:tc>
        <w:tc>
          <w:tcPr>
            <w:tcW w:w="0" w:type="auto"/>
            <w:gridSpan w:val="3"/>
            <w:tcMar>
              <w:top w:w="50" w:type="dxa"/>
              <w:left w:w="100" w:type="dxa"/>
            </w:tcMar>
            <w:vAlign w:val="center"/>
          </w:tcPr>
          <w:p w:rsidR="00EC6CB8" w:rsidRPr="00EC6CB8" w:rsidRDefault="00EC6CB8" w:rsidP="00EC6CB8"/>
        </w:tc>
      </w:tr>
      <w:tr w:rsidR="00EC6CB8" w:rsidRPr="00C17344"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b/>
                <w:color w:val="000000"/>
                <w:sz w:val="24"/>
                <w:lang w:val="ru-RU"/>
              </w:rPr>
              <w:t>Раздел 3.</w:t>
            </w:r>
            <w:r w:rsidRPr="00EC6CB8">
              <w:rPr>
                <w:rFonts w:ascii="Times New Roman" w:hAnsi="Times New Roman"/>
                <w:color w:val="000000"/>
                <w:sz w:val="24"/>
                <w:lang w:val="ru-RU"/>
              </w:rPr>
              <w:t xml:space="preserve"> </w:t>
            </w:r>
            <w:r w:rsidRPr="00EC6CB8">
              <w:rPr>
                <w:rFonts w:ascii="Times New Roman" w:hAnsi="Times New Roman"/>
                <w:b/>
                <w:color w:val="000000"/>
                <w:sz w:val="24"/>
                <w:lang w:val="ru-RU"/>
              </w:rPr>
              <w:t xml:space="preserve">Проза второй половины </w:t>
            </w:r>
            <w:r w:rsidRPr="00EC6CB8">
              <w:rPr>
                <w:rFonts w:ascii="Times New Roman" w:hAnsi="Times New Roman"/>
                <w:b/>
                <w:color w:val="000000"/>
                <w:sz w:val="24"/>
              </w:rPr>
              <w:t>XX</w:t>
            </w:r>
            <w:r w:rsidRPr="00EC6CB8">
              <w:rPr>
                <w:rFonts w:ascii="Times New Roman" w:hAnsi="Times New Roman"/>
                <w:b/>
                <w:color w:val="000000"/>
                <w:sz w:val="24"/>
                <w:lang w:val="ru-RU"/>
              </w:rPr>
              <w:t xml:space="preserve"> — начала </w:t>
            </w:r>
            <w:r w:rsidRPr="00EC6CB8">
              <w:rPr>
                <w:rFonts w:ascii="Times New Roman" w:hAnsi="Times New Roman"/>
                <w:b/>
                <w:color w:val="000000"/>
                <w:sz w:val="24"/>
              </w:rPr>
              <w:t>XXI</w:t>
            </w:r>
            <w:r w:rsidRPr="00EC6CB8">
              <w:rPr>
                <w:rFonts w:ascii="Times New Roman" w:hAnsi="Times New Roman"/>
                <w:b/>
                <w:color w:val="000000"/>
                <w:sz w:val="24"/>
                <w:lang w:val="ru-RU"/>
              </w:rPr>
              <w:t xml:space="preserve"> века</w:t>
            </w:r>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3.1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Проза второй половины </w:t>
            </w:r>
            <w:r w:rsidRPr="00EC6CB8">
              <w:rPr>
                <w:rFonts w:ascii="Times New Roman" w:hAnsi="Times New Roman"/>
                <w:color w:val="000000"/>
                <w:sz w:val="24"/>
              </w:rPr>
              <w:t>XX</w:t>
            </w:r>
            <w:r w:rsidRPr="00EC6CB8">
              <w:rPr>
                <w:rFonts w:ascii="Times New Roman" w:hAnsi="Times New Roman"/>
                <w:color w:val="000000"/>
                <w:sz w:val="24"/>
                <w:lang w:val="ru-RU"/>
              </w:rPr>
              <w:t xml:space="preserve"> – начала </w:t>
            </w:r>
            <w:r w:rsidRPr="00EC6CB8">
              <w:rPr>
                <w:rFonts w:ascii="Times New Roman" w:hAnsi="Times New Roman"/>
                <w:color w:val="000000"/>
                <w:sz w:val="24"/>
              </w:rPr>
              <w:t>XXI</w:t>
            </w:r>
            <w:r w:rsidRPr="00EC6CB8">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EC6CB8">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lastRenderedPageBreak/>
              <w:t xml:space="preserve"> </w:t>
            </w:r>
            <w:r w:rsidRPr="00EC6CB8">
              <w:rPr>
                <w:rFonts w:ascii="Times New Roman" w:hAnsi="Times New Roman"/>
                <w:color w:val="000000"/>
                <w:sz w:val="24"/>
              </w:rPr>
              <w:t xml:space="preserve">3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49">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lastRenderedPageBreak/>
              <w:t>Итого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3 </w:t>
            </w:r>
          </w:p>
        </w:tc>
        <w:tc>
          <w:tcPr>
            <w:tcW w:w="0" w:type="auto"/>
            <w:gridSpan w:val="3"/>
            <w:tcMar>
              <w:top w:w="50" w:type="dxa"/>
              <w:left w:w="100" w:type="dxa"/>
            </w:tcMar>
            <w:vAlign w:val="center"/>
          </w:tcPr>
          <w:p w:rsidR="00EC6CB8" w:rsidRPr="00EC6CB8" w:rsidRDefault="00EC6CB8" w:rsidP="00EC6CB8"/>
        </w:tc>
      </w:tr>
      <w:tr w:rsidR="00EC6CB8" w:rsidRPr="00C17344"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b/>
                <w:color w:val="000000"/>
                <w:sz w:val="24"/>
                <w:lang w:val="ru-RU"/>
              </w:rPr>
              <w:t>Раздел 4.</w:t>
            </w:r>
            <w:r w:rsidRPr="00EC6CB8">
              <w:rPr>
                <w:rFonts w:ascii="Times New Roman" w:hAnsi="Times New Roman"/>
                <w:color w:val="000000"/>
                <w:sz w:val="24"/>
                <w:lang w:val="ru-RU"/>
              </w:rPr>
              <w:t xml:space="preserve"> </w:t>
            </w:r>
            <w:r w:rsidRPr="00EC6CB8">
              <w:rPr>
                <w:rFonts w:ascii="Times New Roman" w:hAnsi="Times New Roman"/>
                <w:b/>
                <w:color w:val="000000"/>
                <w:sz w:val="24"/>
                <w:lang w:val="ru-RU"/>
              </w:rPr>
              <w:t xml:space="preserve">Поэзия второй половины </w:t>
            </w:r>
            <w:r w:rsidRPr="00EC6CB8">
              <w:rPr>
                <w:rFonts w:ascii="Times New Roman" w:hAnsi="Times New Roman"/>
                <w:b/>
                <w:color w:val="000000"/>
                <w:sz w:val="24"/>
              </w:rPr>
              <w:t>XX</w:t>
            </w:r>
            <w:r w:rsidRPr="00EC6CB8">
              <w:rPr>
                <w:rFonts w:ascii="Times New Roman" w:hAnsi="Times New Roman"/>
                <w:b/>
                <w:color w:val="000000"/>
                <w:sz w:val="24"/>
                <w:lang w:val="ru-RU"/>
              </w:rPr>
              <w:t xml:space="preserve"> — начала </w:t>
            </w:r>
            <w:r w:rsidRPr="00EC6CB8">
              <w:rPr>
                <w:rFonts w:ascii="Times New Roman" w:hAnsi="Times New Roman"/>
                <w:b/>
                <w:color w:val="000000"/>
                <w:sz w:val="24"/>
              </w:rPr>
              <w:t>XXI</w:t>
            </w:r>
            <w:r w:rsidRPr="00EC6CB8">
              <w:rPr>
                <w:rFonts w:ascii="Times New Roman" w:hAnsi="Times New Roman"/>
                <w:b/>
                <w:color w:val="000000"/>
                <w:sz w:val="24"/>
                <w:lang w:val="ru-RU"/>
              </w:rPr>
              <w:t xml:space="preserve"> века</w:t>
            </w:r>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4.1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Поэзия второй половины </w:t>
            </w:r>
            <w:r w:rsidRPr="00EC6CB8">
              <w:rPr>
                <w:rFonts w:ascii="Times New Roman" w:hAnsi="Times New Roman"/>
                <w:color w:val="000000"/>
                <w:sz w:val="24"/>
              </w:rPr>
              <w:t>XX</w:t>
            </w:r>
            <w:r w:rsidRPr="00EC6CB8">
              <w:rPr>
                <w:rFonts w:ascii="Times New Roman" w:hAnsi="Times New Roman"/>
                <w:color w:val="000000"/>
                <w:sz w:val="24"/>
                <w:lang w:val="ru-RU"/>
              </w:rPr>
              <w:t xml:space="preserve"> – начала </w:t>
            </w:r>
            <w:r w:rsidRPr="00EC6CB8">
              <w:rPr>
                <w:rFonts w:ascii="Times New Roman" w:hAnsi="Times New Roman"/>
                <w:color w:val="000000"/>
                <w:sz w:val="24"/>
              </w:rPr>
              <w:t>XXI</w:t>
            </w:r>
            <w:r w:rsidRPr="00EC6CB8">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50">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Итого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0" w:type="auto"/>
            <w:gridSpan w:val="3"/>
            <w:tcMar>
              <w:top w:w="50" w:type="dxa"/>
              <w:left w:w="100" w:type="dxa"/>
            </w:tcMar>
            <w:vAlign w:val="center"/>
          </w:tcPr>
          <w:p w:rsidR="00EC6CB8" w:rsidRPr="00EC6CB8" w:rsidRDefault="00EC6CB8" w:rsidP="00EC6CB8"/>
        </w:tc>
      </w:tr>
      <w:tr w:rsidR="00EC6CB8" w:rsidRPr="00C17344"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b/>
                <w:color w:val="000000"/>
                <w:sz w:val="24"/>
                <w:lang w:val="ru-RU"/>
              </w:rPr>
              <w:t>Раздел 5.</w:t>
            </w:r>
            <w:r w:rsidRPr="00EC6CB8">
              <w:rPr>
                <w:rFonts w:ascii="Times New Roman" w:hAnsi="Times New Roman"/>
                <w:color w:val="000000"/>
                <w:sz w:val="24"/>
                <w:lang w:val="ru-RU"/>
              </w:rPr>
              <w:t xml:space="preserve"> </w:t>
            </w:r>
            <w:r w:rsidRPr="00EC6CB8">
              <w:rPr>
                <w:rFonts w:ascii="Times New Roman" w:hAnsi="Times New Roman"/>
                <w:b/>
                <w:color w:val="000000"/>
                <w:sz w:val="24"/>
                <w:lang w:val="ru-RU"/>
              </w:rPr>
              <w:t xml:space="preserve">Драматургия второй половины ХХ — начала </w:t>
            </w:r>
            <w:r w:rsidRPr="00EC6CB8">
              <w:rPr>
                <w:rFonts w:ascii="Times New Roman" w:hAnsi="Times New Roman"/>
                <w:b/>
                <w:color w:val="000000"/>
                <w:sz w:val="24"/>
              </w:rPr>
              <w:t>XXI</w:t>
            </w:r>
            <w:r w:rsidRPr="00EC6CB8">
              <w:rPr>
                <w:rFonts w:ascii="Times New Roman" w:hAnsi="Times New Roman"/>
                <w:b/>
                <w:color w:val="000000"/>
                <w:sz w:val="24"/>
                <w:lang w:val="ru-RU"/>
              </w:rPr>
              <w:t xml:space="preserve"> века</w:t>
            </w:r>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5.1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Драматургия второй половины ХХ — начала </w:t>
            </w:r>
            <w:r w:rsidRPr="00EC6CB8">
              <w:rPr>
                <w:rFonts w:ascii="Times New Roman" w:hAnsi="Times New Roman"/>
                <w:color w:val="000000"/>
                <w:sz w:val="24"/>
              </w:rPr>
              <w:t>XXI</w:t>
            </w:r>
            <w:r w:rsidRPr="00EC6CB8">
              <w:rPr>
                <w:rFonts w:ascii="Times New Roman" w:hAnsi="Times New Roman"/>
                <w:color w:val="000000"/>
                <w:sz w:val="24"/>
                <w:lang w:val="ru-RU"/>
              </w:rPr>
              <w:t xml:space="preserve"> века. Пьесы (произведение одного из драматургов по выбору). </w:t>
            </w:r>
            <w:r w:rsidRPr="00EC6CB8">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lastRenderedPageBreak/>
              <w:t xml:space="preserve"> </w:t>
            </w:r>
            <w:r w:rsidRPr="00EC6CB8">
              <w:rPr>
                <w:rFonts w:ascii="Times New Roman" w:hAnsi="Times New Roman"/>
                <w:color w:val="000000"/>
                <w:sz w:val="24"/>
              </w:rPr>
              <w:t xml:space="preserve">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51">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lastRenderedPageBreak/>
              <w:t>Итого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по</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Раздел</w:t>
            </w:r>
            <w:proofErr w:type="spellEnd"/>
            <w:r w:rsidRPr="00EC6CB8">
              <w:rPr>
                <w:rFonts w:ascii="Times New Roman" w:hAnsi="Times New Roman"/>
                <w:b/>
                <w:color w:val="000000"/>
                <w:sz w:val="24"/>
              </w:rPr>
              <w:t xml:space="preserve"> 6.</w:t>
            </w:r>
            <w:r w:rsidRPr="00EC6CB8">
              <w:rPr>
                <w:rFonts w:ascii="Times New Roman" w:hAnsi="Times New Roman"/>
                <w:color w:val="000000"/>
                <w:sz w:val="24"/>
              </w:rPr>
              <w:t xml:space="preserve"> </w:t>
            </w:r>
            <w:proofErr w:type="spellStart"/>
            <w:r w:rsidRPr="00EC6CB8">
              <w:rPr>
                <w:rFonts w:ascii="Times New Roman" w:hAnsi="Times New Roman"/>
                <w:b/>
                <w:color w:val="000000"/>
                <w:sz w:val="24"/>
              </w:rPr>
              <w:t>Литература</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народов</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России</w:t>
            </w:r>
            <w:proofErr w:type="spellEnd"/>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6.1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52">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6"/>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b/>
                <w:color w:val="000000"/>
                <w:sz w:val="24"/>
              </w:rPr>
              <w:t>Раздел</w:t>
            </w:r>
            <w:proofErr w:type="spellEnd"/>
            <w:r w:rsidRPr="00EC6CB8">
              <w:rPr>
                <w:rFonts w:ascii="Times New Roman" w:hAnsi="Times New Roman"/>
                <w:b/>
                <w:color w:val="000000"/>
                <w:sz w:val="24"/>
              </w:rPr>
              <w:t xml:space="preserve"> 7.</w:t>
            </w:r>
            <w:r w:rsidRPr="00EC6CB8">
              <w:rPr>
                <w:rFonts w:ascii="Times New Roman" w:hAnsi="Times New Roman"/>
                <w:color w:val="000000"/>
                <w:sz w:val="24"/>
              </w:rPr>
              <w:t xml:space="preserve"> </w:t>
            </w:r>
            <w:proofErr w:type="spellStart"/>
            <w:r w:rsidRPr="00EC6CB8">
              <w:rPr>
                <w:rFonts w:ascii="Times New Roman" w:hAnsi="Times New Roman"/>
                <w:b/>
                <w:color w:val="000000"/>
                <w:sz w:val="24"/>
              </w:rPr>
              <w:t>Зарубежная</w:t>
            </w:r>
            <w:proofErr w:type="spellEnd"/>
            <w:r w:rsidRPr="00EC6CB8">
              <w:rPr>
                <w:rFonts w:ascii="Times New Roman" w:hAnsi="Times New Roman"/>
                <w:b/>
                <w:color w:val="000000"/>
                <w:sz w:val="24"/>
              </w:rPr>
              <w:t xml:space="preserve"> </w:t>
            </w:r>
            <w:proofErr w:type="spellStart"/>
            <w:r w:rsidRPr="00EC6CB8">
              <w:rPr>
                <w:rFonts w:ascii="Times New Roman" w:hAnsi="Times New Roman"/>
                <w:b/>
                <w:color w:val="000000"/>
                <w:sz w:val="24"/>
              </w:rPr>
              <w:t>литература</w:t>
            </w:r>
            <w:proofErr w:type="spellEnd"/>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7.1</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Зарубежная проза </w:t>
            </w:r>
            <w:r w:rsidRPr="00EC6CB8">
              <w:rPr>
                <w:rFonts w:ascii="Times New Roman" w:hAnsi="Times New Roman"/>
                <w:color w:val="000000"/>
                <w:sz w:val="24"/>
              </w:rPr>
              <w:t>XX</w:t>
            </w:r>
            <w:r w:rsidRPr="00EC6CB8">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53">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t>7.2</w:t>
            </w:r>
          </w:p>
        </w:tc>
        <w:tc>
          <w:tcPr>
            <w:tcW w:w="3256" w:type="dxa"/>
            <w:tcMar>
              <w:top w:w="50" w:type="dxa"/>
              <w:left w:w="100" w:type="dxa"/>
            </w:tcMar>
            <w:vAlign w:val="center"/>
          </w:tcPr>
          <w:p w:rsidR="00EC6CB8" w:rsidRPr="00EC6CB8" w:rsidRDefault="00EC6CB8" w:rsidP="00EC6CB8">
            <w:pPr>
              <w:spacing w:after="0"/>
              <w:ind w:left="135"/>
            </w:pPr>
            <w:r w:rsidRPr="00EC6CB8">
              <w:rPr>
                <w:rFonts w:ascii="Times New Roman" w:hAnsi="Times New Roman"/>
                <w:color w:val="000000"/>
                <w:sz w:val="24"/>
                <w:lang w:val="ru-RU"/>
              </w:rPr>
              <w:t xml:space="preserve">Зарубежная поэзия </w:t>
            </w:r>
            <w:r w:rsidRPr="00EC6CB8">
              <w:rPr>
                <w:rFonts w:ascii="Times New Roman" w:hAnsi="Times New Roman"/>
                <w:color w:val="000000"/>
                <w:sz w:val="24"/>
              </w:rPr>
              <w:t>XX</w:t>
            </w:r>
            <w:r w:rsidRPr="00EC6CB8">
              <w:rPr>
                <w:rFonts w:ascii="Times New Roman" w:hAnsi="Times New Roman"/>
                <w:color w:val="000000"/>
                <w:sz w:val="24"/>
                <w:lang w:val="ru-RU"/>
              </w:rPr>
              <w:t xml:space="preserve"> века (не менее двух стихотворений одного из поэтов по выбору). </w:t>
            </w:r>
            <w:proofErr w:type="spellStart"/>
            <w:r w:rsidRPr="00EC6CB8">
              <w:rPr>
                <w:rFonts w:ascii="Times New Roman" w:hAnsi="Times New Roman"/>
                <w:color w:val="000000"/>
                <w:sz w:val="24"/>
              </w:rPr>
              <w:t>Например</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стихотворения</w:t>
            </w:r>
            <w:proofErr w:type="spellEnd"/>
            <w:r w:rsidRPr="00EC6CB8">
              <w:rPr>
                <w:rFonts w:ascii="Times New Roman" w:hAnsi="Times New Roman"/>
                <w:color w:val="000000"/>
                <w:sz w:val="24"/>
              </w:rPr>
              <w:t xml:space="preserve"> Г. </w:t>
            </w:r>
            <w:proofErr w:type="spellStart"/>
            <w:r w:rsidRPr="00EC6CB8">
              <w:rPr>
                <w:rFonts w:ascii="Times New Roman" w:hAnsi="Times New Roman"/>
                <w:color w:val="000000"/>
                <w:sz w:val="24"/>
              </w:rPr>
              <w:t>Аполлинера</w:t>
            </w:r>
            <w:proofErr w:type="spellEnd"/>
            <w:r w:rsidRPr="00EC6CB8">
              <w:rPr>
                <w:rFonts w:ascii="Times New Roman" w:hAnsi="Times New Roman"/>
                <w:color w:val="000000"/>
                <w:sz w:val="24"/>
              </w:rPr>
              <w:t xml:space="preserve">, Т.С. </w:t>
            </w:r>
            <w:proofErr w:type="spellStart"/>
            <w:r w:rsidRPr="00EC6CB8">
              <w:rPr>
                <w:rFonts w:ascii="Times New Roman" w:hAnsi="Times New Roman"/>
                <w:color w:val="000000"/>
                <w:sz w:val="24"/>
              </w:rPr>
              <w:t>Элиота</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др</w:t>
            </w:r>
            <w:proofErr w:type="spellEnd"/>
            <w:r w:rsidRPr="00EC6CB8">
              <w:rPr>
                <w:rFonts w:ascii="Times New Roman" w:hAnsi="Times New Roman"/>
                <w:color w:val="000000"/>
                <w:sz w:val="24"/>
              </w:rPr>
              <w:t>.</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54">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C17344" w:rsidTr="00D15D95">
        <w:trPr>
          <w:trHeight w:val="144"/>
          <w:tblCellSpacing w:w="20" w:type="nil"/>
        </w:trPr>
        <w:tc>
          <w:tcPr>
            <w:tcW w:w="570" w:type="dxa"/>
            <w:tcMar>
              <w:top w:w="50" w:type="dxa"/>
              <w:left w:w="100" w:type="dxa"/>
            </w:tcMar>
            <w:vAlign w:val="center"/>
          </w:tcPr>
          <w:p w:rsidR="00EC6CB8" w:rsidRPr="00EC6CB8" w:rsidRDefault="00EC6CB8" w:rsidP="00EC6CB8">
            <w:pPr>
              <w:spacing w:after="0"/>
            </w:pPr>
            <w:r w:rsidRPr="00EC6CB8">
              <w:rPr>
                <w:rFonts w:ascii="Times New Roman" w:hAnsi="Times New Roman"/>
                <w:color w:val="000000"/>
                <w:sz w:val="24"/>
              </w:rPr>
              <w:lastRenderedPageBreak/>
              <w:t>7.3</w:t>
            </w:r>
          </w:p>
        </w:tc>
        <w:tc>
          <w:tcPr>
            <w:tcW w:w="325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Зарубежная драматургия </w:t>
            </w:r>
            <w:r w:rsidRPr="00EC6CB8">
              <w:rPr>
                <w:rFonts w:ascii="Times New Roman" w:hAnsi="Times New Roman"/>
                <w:color w:val="000000"/>
                <w:sz w:val="24"/>
              </w:rPr>
              <w:t>XX</w:t>
            </w:r>
            <w:r w:rsidRPr="00EC6CB8">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 xml:space="preserve">Библиотека ЦОК </w:t>
            </w:r>
            <w:hyperlink r:id="rId55">
              <w:r w:rsidRPr="00EC6CB8">
                <w:rPr>
                  <w:rFonts w:ascii="Times New Roman" w:hAnsi="Times New Roman"/>
                  <w:color w:val="0000FF"/>
                  <w:u w:val="single"/>
                </w:rPr>
                <w:t>https</w:t>
              </w:r>
              <w:r w:rsidRPr="00EC6CB8">
                <w:rPr>
                  <w:rFonts w:ascii="Times New Roman" w:hAnsi="Times New Roman"/>
                  <w:color w:val="0000FF"/>
                  <w:u w:val="single"/>
                  <w:lang w:val="ru-RU"/>
                </w:rPr>
                <w:t>://</w:t>
              </w:r>
              <w:r w:rsidRPr="00EC6CB8">
                <w:rPr>
                  <w:rFonts w:ascii="Times New Roman" w:hAnsi="Times New Roman"/>
                  <w:color w:val="0000FF"/>
                  <w:u w:val="single"/>
                </w:rPr>
                <w:t>m</w:t>
              </w:r>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edsoo</w:t>
              </w:r>
              <w:proofErr w:type="spellEnd"/>
              <w:r w:rsidRPr="00EC6CB8">
                <w:rPr>
                  <w:rFonts w:ascii="Times New Roman" w:hAnsi="Times New Roman"/>
                  <w:color w:val="0000FF"/>
                  <w:u w:val="single"/>
                  <w:lang w:val="ru-RU"/>
                </w:rPr>
                <w:t>.</w:t>
              </w:r>
              <w:proofErr w:type="spellStart"/>
              <w:r w:rsidRPr="00EC6CB8">
                <w:rPr>
                  <w:rFonts w:ascii="Times New Roman" w:hAnsi="Times New Roman"/>
                  <w:color w:val="0000FF"/>
                  <w:u w:val="single"/>
                </w:rPr>
                <w:t>ru</w:t>
              </w:r>
              <w:proofErr w:type="spellEnd"/>
              <w:r w:rsidRPr="00EC6CB8">
                <w:rPr>
                  <w:rFonts w:ascii="Times New Roman" w:hAnsi="Times New Roman"/>
                  <w:color w:val="0000FF"/>
                  <w:u w:val="single"/>
                  <w:lang w:val="ru-RU"/>
                </w:rPr>
                <w:t>/</w:t>
              </w:r>
              <w:r w:rsidRPr="00EC6CB8">
                <w:rPr>
                  <w:rFonts w:ascii="Times New Roman" w:hAnsi="Times New Roman"/>
                  <w:color w:val="0000FF"/>
                  <w:u w:val="single"/>
                </w:rPr>
                <w:t>f</w:t>
              </w:r>
              <w:r w:rsidRPr="00EC6CB8">
                <w:rPr>
                  <w:rFonts w:ascii="Times New Roman" w:hAnsi="Times New Roman"/>
                  <w:color w:val="0000FF"/>
                  <w:u w:val="single"/>
                  <w:lang w:val="ru-RU"/>
                </w:rPr>
                <w:t>6</w:t>
              </w:r>
              <w:r w:rsidRPr="00EC6CB8">
                <w:rPr>
                  <w:rFonts w:ascii="Times New Roman" w:hAnsi="Times New Roman"/>
                  <w:color w:val="0000FF"/>
                  <w:u w:val="single"/>
                </w:rPr>
                <w:t>a</w:t>
              </w:r>
              <w:r w:rsidRPr="00EC6CB8">
                <w:rPr>
                  <w:rFonts w:ascii="Times New Roman" w:hAnsi="Times New Roman"/>
                  <w:color w:val="0000FF"/>
                  <w:u w:val="single"/>
                  <w:lang w:val="ru-RU"/>
                </w:rPr>
                <w:t>65</w:t>
              </w:r>
              <w:r w:rsidRPr="00EC6CB8">
                <w:rPr>
                  <w:rFonts w:ascii="Times New Roman" w:hAnsi="Times New Roman"/>
                  <w:color w:val="0000FF"/>
                  <w:u w:val="single"/>
                </w:rPr>
                <w:t>a</w:t>
              </w:r>
              <w:r w:rsidRPr="00EC6CB8">
                <w:rPr>
                  <w:rFonts w:ascii="Times New Roman" w:hAnsi="Times New Roman"/>
                  <w:color w:val="0000FF"/>
                  <w:u w:val="single"/>
                  <w:lang w:val="ru-RU"/>
                </w:rPr>
                <w:t>91</w:t>
              </w:r>
            </w:hyperlink>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разделу</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0" w:type="auto"/>
            <w:gridSpan w:val="3"/>
            <w:tcMar>
              <w:top w:w="50" w:type="dxa"/>
              <w:left w:w="100" w:type="dxa"/>
            </w:tcMar>
            <w:vAlign w:val="center"/>
          </w:tcPr>
          <w:p w:rsidR="00EC6CB8" w:rsidRPr="00EC6CB8" w:rsidRDefault="00EC6CB8" w:rsidP="00EC6CB8"/>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Развитие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речи</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7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Уроки</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внеклассного</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чтения</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Итоговые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контрольные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работы</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Подготовка</w:t>
            </w:r>
            <w:proofErr w:type="spellEnd"/>
            <w:r w:rsidRPr="00EC6CB8">
              <w:rPr>
                <w:rFonts w:ascii="Times New Roman" w:hAnsi="Times New Roman"/>
                <w:color w:val="000000"/>
                <w:sz w:val="24"/>
              </w:rPr>
              <w:t xml:space="preserve"> и </w:t>
            </w:r>
            <w:proofErr w:type="spellStart"/>
            <w:r w:rsidRPr="00EC6CB8">
              <w:rPr>
                <w:rFonts w:ascii="Times New Roman" w:hAnsi="Times New Roman"/>
                <w:color w:val="000000"/>
                <w:sz w:val="24"/>
              </w:rPr>
              <w:t>защита</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проектов</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4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pPr>
            <w:proofErr w:type="spellStart"/>
            <w:r w:rsidRPr="00EC6CB8">
              <w:rPr>
                <w:rFonts w:ascii="Times New Roman" w:hAnsi="Times New Roman"/>
                <w:color w:val="000000"/>
                <w:sz w:val="24"/>
              </w:rPr>
              <w:t>Резервные</w:t>
            </w:r>
            <w:proofErr w:type="spellEnd"/>
            <w:r w:rsidRPr="00EC6CB8">
              <w:rPr>
                <w:rFonts w:ascii="Times New Roman" w:hAnsi="Times New Roman"/>
                <w:color w:val="000000"/>
                <w:sz w:val="24"/>
              </w:rPr>
              <w:t xml:space="preserve"> </w:t>
            </w:r>
            <w:proofErr w:type="spellStart"/>
            <w:r w:rsidRPr="00EC6CB8">
              <w:rPr>
                <w:rFonts w:ascii="Times New Roman" w:hAnsi="Times New Roman"/>
                <w:color w:val="000000"/>
                <w:sz w:val="24"/>
              </w:rPr>
              <w:t>уроки</w:t>
            </w:r>
            <w:proofErr w:type="spellEnd"/>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654" w:type="dxa"/>
            <w:tcMar>
              <w:top w:w="50" w:type="dxa"/>
              <w:left w:w="100" w:type="dxa"/>
            </w:tcMar>
            <w:vAlign w:val="center"/>
          </w:tcPr>
          <w:p w:rsidR="00EC6CB8" w:rsidRPr="00EC6CB8" w:rsidRDefault="00EC6CB8" w:rsidP="00EC6CB8">
            <w:pPr>
              <w:spacing w:after="0"/>
              <w:ind w:left="135"/>
              <w:jc w:val="center"/>
            </w:pPr>
          </w:p>
        </w:tc>
        <w:tc>
          <w:tcPr>
            <w:tcW w:w="1744" w:type="dxa"/>
            <w:tcMar>
              <w:top w:w="50" w:type="dxa"/>
              <w:left w:w="100" w:type="dxa"/>
            </w:tcMar>
            <w:vAlign w:val="center"/>
          </w:tcPr>
          <w:p w:rsidR="00EC6CB8" w:rsidRPr="00EC6CB8" w:rsidRDefault="00EC6CB8" w:rsidP="00EC6CB8">
            <w:pPr>
              <w:spacing w:after="0"/>
              <w:ind w:left="135"/>
              <w:jc w:val="center"/>
            </w:pPr>
          </w:p>
        </w:tc>
        <w:tc>
          <w:tcPr>
            <w:tcW w:w="2536" w:type="dxa"/>
            <w:tcMar>
              <w:top w:w="50" w:type="dxa"/>
              <w:left w:w="100" w:type="dxa"/>
            </w:tcMar>
            <w:vAlign w:val="center"/>
          </w:tcPr>
          <w:p w:rsidR="00EC6CB8" w:rsidRPr="00EC6CB8" w:rsidRDefault="00EC6CB8" w:rsidP="00EC6CB8">
            <w:pPr>
              <w:spacing w:after="0"/>
              <w:ind w:left="135"/>
            </w:pPr>
          </w:p>
        </w:tc>
      </w:tr>
      <w:tr w:rsidR="00EC6CB8" w:rsidRPr="00EC6CB8" w:rsidTr="00D15D95">
        <w:trPr>
          <w:trHeight w:val="144"/>
          <w:tblCellSpacing w:w="20" w:type="nil"/>
        </w:trPr>
        <w:tc>
          <w:tcPr>
            <w:tcW w:w="0" w:type="auto"/>
            <w:gridSpan w:val="2"/>
            <w:tcMar>
              <w:top w:w="50" w:type="dxa"/>
              <w:left w:w="100" w:type="dxa"/>
            </w:tcMar>
            <w:vAlign w:val="center"/>
          </w:tcPr>
          <w:p w:rsidR="00EC6CB8" w:rsidRPr="00EC6CB8" w:rsidRDefault="00EC6CB8" w:rsidP="00EC6CB8">
            <w:pPr>
              <w:spacing w:after="0"/>
              <w:ind w:left="135"/>
              <w:rPr>
                <w:lang w:val="ru-RU"/>
              </w:rPr>
            </w:pPr>
            <w:r w:rsidRPr="00EC6CB8">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lang w:val="ru-RU"/>
              </w:rPr>
              <w:t xml:space="preserve"> </w:t>
            </w:r>
            <w:r w:rsidRPr="00EC6CB8">
              <w:rPr>
                <w:rFonts w:ascii="Times New Roman" w:hAnsi="Times New Roman"/>
                <w:color w:val="000000"/>
                <w:sz w:val="24"/>
              </w:rPr>
              <w:t xml:space="preserve">102 </w:t>
            </w:r>
          </w:p>
        </w:tc>
        <w:tc>
          <w:tcPr>
            <w:tcW w:w="165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2 </w:t>
            </w:r>
          </w:p>
        </w:tc>
        <w:tc>
          <w:tcPr>
            <w:tcW w:w="1744" w:type="dxa"/>
            <w:tcMar>
              <w:top w:w="50" w:type="dxa"/>
              <w:left w:w="100" w:type="dxa"/>
            </w:tcMar>
            <w:vAlign w:val="center"/>
          </w:tcPr>
          <w:p w:rsidR="00EC6CB8" w:rsidRPr="00EC6CB8" w:rsidRDefault="00EC6CB8" w:rsidP="00EC6CB8">
            <w:pPr>
              <w:spacing w:after="0"/>
              <w:ind w:left="135"/>
              <w:jc w:val="center"/>
            </w:pPr>
            <w:r w:rsidRPr="00EC6CB8">
              <w:rPr>
                <w:rFonts w:ascii="Times New Roman" w:hAnsi="Times New Roman"/>
                <w:color w:val="000000"/>
                <w:sz w:val="24"/>
              </w:rPr>
              <w:t xml:space="preserve"> 0 </w:t>
            </w:r>
          </w:p>
        </w:tc>
        <w:tc>
          <w:tcPr>
            <w:tcW w:w="2536" w:type="dxa"/>
            <w:tcMar>
              <w:top w:w="50" w:type="dxa"/>
              <w:left w:w="100" w:type="dxa"/>
            </w:tcMar>
            <w:vAlign w:val="center"/>
          </w:tcPr>
          <w:p w:rsidR="00EC6CB8" w:rsidRPr="00EC6CB8" w:rsidRDefault="00EC6CB8" w:rsidP="00EC6CB8"/>
        </w:tc>
      </w:tr>
    </w:tbl>
    <w:p w:rsidR="00EC6CB8" w:rsidRPr="00EC6CB8" w:rsidRDefault="00EC6CB8" w:rsidP="00EC6CB8">
      <w:pPr>
        <w:rPr>
          <w:lang w:val="ru-RU"/>
        </w:rPr>
        <w:sectPr w:rsidR="00EC6CB8" w:rsidRPr="00EC6CB8">
          <w:pgSz w:w="16383" w:h="11906" w:orient="landscape"/>
          <w:pgMar w:top="1134" w:right="850" w:bottom="1134" w:left="1701" w:header="720" w:footer="720" w:gutter="0"/>
          <w:cols w:space="720"/>
        </w:sect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Default="00EC6CB8">
      <w:pPr>
        <w:rPr>
          <w:lang w:val="ru-RU"/>
        </w:rPr>
      </w:pPr>
    </w:p>
    <w:p w:rsidR="00EC6CB8" w:rsidRPr="00EC6CB8" w:rsidRDefault="00EC6CB8">
      <w:pPr>
        <w:rPr>
          <w:lang w:val="ru-RU"/>
        </w:rPr>
      </w:pPr>
    </w:p>
    <w:sectPr w:rsidR="00EC6CB8" w:rsidRPr="00EC6C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333"/>
    <w:multiLevelType w:val="multilevel"/>
    <w:tmpl w:val="5B9CE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A10D8C"/>
    <w:multiLevelType w:val="multilevel"/>
    <w:tmpl w:val="BD8AFB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4869F0"/>
    <w:multiLevelType w:val="multilevel"/>
    <w:tmpl w:val="F2EC1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764328"/>
    <w:multiLevelType w:val="multilevel"/>
    <w:tmpl w:val="3CC4A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B16009"/>
    <w:multiLevelType w:val="multilevel"/>
    <w:tmpl w:val="FA4A9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2F37A5"/>
    <w:multiLevelType w:val="multilevel"/>
    <w:tmpl w:val="06869E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5B6D86"/>
    <w:multiLevelType w:val="multilevel"/>
    <w:tmpl w:val="E530E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2126DB"/>
    <w:multiLevelType w:val="multilevel"/>
    <w:tmpl w:val="A62EAC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C102F5"/>
    <w:multiLevelType w:val="multilevel"/>
    <w:tmpl w:val="1EB08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9664FF"/>
    <w:multiLevelType w:val="multilevel"/>
    <w:tmpl w:val="B40CCE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2435FD"/>
    <w:multiLevelType w:val="multilevel"/>
    <w:tmpl w:val="D97867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335225"/>
    <w:multiLevelType w:val="multilevel"/>
    <w:tmpl w:val="51B4B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1D5DCA"/>
    <w:multiLevelType w:val="multilevel"/>
    <w:tmpl w:val="BBF4F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6A1A76"/>
    <w:multiLevelType w:val="multilevel"/>
    <w:tmpl w:val="883CF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C833A50"/>
    <w:multiLevelType w:val="multilevel"/>
    <w:tmpl w:val="ACCEC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4C0A2A"/>
    <w:multiLevelType w:val="multilevel"/>
    <w:tmpl w:val="472CE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7F4B3F"/>
    <w:multiLevelType w:val="multilevel"/>
    <w:tmpl w:val="E6DC0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0"/>
  </w:num>
  <w:num w:numId="3">
    <w:abstractNumId w:val="13"/>
  </w:num>
  <w:num w:numId="4">
    <w:abstractNumId w:val="12"/>
  </w:num>
  <w:num w:numId="5">
    <w:abstractNumId w:val="11"/>
  </w:num>
  <w:num w:numId="6">
    <w:abstractNumId w:val="9"/>
  </w:num>
  <w:num w:numId="7">
    <w:abstractNumId w:val="4"/>
  </w:num>
  <w:num w:numId="8">
    <w:abstractNumId w:val="8"/>
  </w:num>
  <w:num w:numId="9">
    <w:abstractNumId w:val="1"/>
  </w:num>
  <w:num w:numId="10">
    <w:abstractNumId w:val="5"/>
  </w:num>
  <w:num w:numId="11">
    <w:abstractNumId w:val="16"/>
  </w:num>
  <w:num w:numId="12">
    <w:abstractNumId w:val="2"/>
  </w:num>
  <w:num w:numId="13">
    <w:abstractNumId w:val="15"/>
  </w:num>
  <w:num w:numId="14">
    <w:abstractNumId w:val="10"/>
  </w:num>
  <w:num w:numId="15">
    <w:abstractNumId w:val="6"/>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869"/>
    <w:rsid w:val="00200869"/>
    <w:rsid w:val="00C17344"/>
    <w:rsid w:val="00D20845"/>
    <w:rsid w:val="00EC6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CB8"/>
    <w:rPr>
      <w:lang w:val="en-US"/>
    </w:rPr>
  </w:style>
  <w:style w:type="paragraph" w:styleId="1">
    <w:name w:val="heading 1"/>
    <w:basedOn w:val="a"/>
    <w:next w:val="a"/>
    <w:link w:val="10"/>
    <w:uiPriority w:val="9"/>
    <w:qFormat/>
    <w:rsid w:val="00EC6C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C6C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C6CB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C6C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CB8"/>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C6CB8"/>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C6CB8"/>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C6CB8"/>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EC6CB8"/>
    <w:pPr>
      <w:tabs>
        <w:tab w:val="center" w:pos="4680"/>
        <w:tab w:val="right" w:pos="9360"/>
      </w:tabs>
    </w:pPr>
  </w:style>
  <w:style w:type="character" w:customStyle="1" w:styleId="a4">
    <w:name w:val="Верхний колонтитул Знак"/>
    <w:basedOn w:val="a0"/>
    <w:link w:val="a3"/>
    <w:uiPriority w:val="99"/>
    <w:rsid w:val="00EC6CB8"/>
    <w:rPr>
      <w:lang w:val="en-US"/>
    </w:rPr>
  </w:style>
  <w:style w:type="paragraph" w:styleId="a5">
    <w:name w:val="Normal Indent"/>
    <w:basedOn w:val="a"/>
    <w:uiPriority w:val="99"/>
    <w:unhideWhenUsed/>
    <w:rsid w:val="00EC6CB8"/>
    <w:pPr>
      <w:ind w:left="720"/>
    </w:pPr>
  </w:style>
  <w:style w:type="paragraph" w:styleId="a6">
    <w:name w:val="Subtitle"/>
    <w:basedOn w:val="a"/>
    <w:next w:val="a"/>
    <w:link w:val="a7"/>
    <w:uiPriority w:val="11"/>
    <w:qFormat/>
    <w:rsid w:val="00EC6CB8"/>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C6CB8"/>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C6CB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EC6CB8"/>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C6CB8"/>
    <w:rPr>
      <w:i/>
      <w:iCs/>
    </w:rPr>
  </w:style>
  <w:style w:type="character" w:styleId="ab">
    <w:name w:val="Hyperlink"/>
    <w:basedOn w:val="a0"/>
    <w:uiPriority w:val="99"/>
    <w:unhideWhenUsed/>
    <w:rsid w:val="00EC6CB8"/>
    <w:rPr>
      <w:color w:val="0000FF" w:themeColor="hyperlink"/>
      <w:u w:val="single"/>
    </w:rPr>
  </w:style>
  <w:style w:type="table" w:styleId="ac">
    <w:name w:val="Table Grid"/>
    <w:basedOn w:val="a1"/>
    <w:uiPriority w:val="59"/>
    <w:rsid w:val="00EC6CB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C6CB8"/>
    <w:pPr>
      <w:spacing w:line="240" w:lineRule="auto"/>
    </w:pPr>
    <w:rPr>
      <w:b/>
      <w:bCs/>
      <w:color w:val="4F81BD" w:themeColor="accent1"/>
      <w:sz w:val="18"/>
      <w:szCs w:val="18"/>
    </w:rPr>
  </w:style>
  <w:style w:type="paragraph" w:styleId="ae">
    <w:name w:val="Balloon Text"/>
    <w:basedOn w:val="a"/>
    <w:link w:val="af"/>
    <w:uiPriority w:val="99"/>
    <w:semiHidden/>
    <w:unhideWhenUsed/>
    <w:rsid w:val="00C173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17344"/>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CB8"/>
    <w:rPr>
      <w:lang w:val="en-US"/>
    </w:rPr>
  </w:style>
  <w:style w:type="paragraph" w:styleId="1">
    <w:name w:val="heading 1"/>
    <w:basedOn w:val="a"/>
    <w:next w:val="a"/>
    <w:link w:val="10"/>
    <w:uiPriority w:val="9"/>
    <w:qFormat/>
    <w:rsid w:val="00EC6C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C6C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C6CB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C6C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CB8"/>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C6CB8"/>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C6CB8"/>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C6CB8"/>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EC6CB8"/>
    <w:pPr>
      <w:tabs>
        <w:tab w:val="center" w:pos="4680"/>
        <w:tab w:val="right" w:pos="9360"/>
      </w:tabs>
    </w:pPr>
  </w:style>
  <w:style w:type="character" w:customStyle="1" w:styleId="a4">
    <w:name w:val="Верхний колонтитул Знак"/>
    <w:basedOn w:val="a0"/>
    <w:link w:val="a3"/>
    <w:uiPriority w:val="99"/>
    <w:rsid w:val="00EC6CB8"/>
    <w:rPr>
      <w:lang w:val="en-US"/>
    </w:rPr>
  </w:style>
  <w:style w:type="paragraph" w:styleId="a5">
    <w:name w:val="Normal Indent"/>
    <w:basedOn w:val="a"/>
    <w:uiPriority w:val="99"/>
    <w:unhideWhenUsed/>
    <w:rsid w:val="00EC6CB8"/>
    <w:pPr>
      <w:ind w:left="720"/>
    </w:pPr>
  </w:style>
  <w:style w:type="paragraph" w:styleId="a6">
    <w:name w:val="Subtitle"/>
    <w:basedOn w:val="a"/>
    <w:next w:val="a"/>
    <w:link w:val="a7"/>
    <w:uiPriority w:val="11"/>
    <w:qFormat/>
    <w:rsid w:val="00EC6CB8"/>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C6CB8"/>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C6CB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EC6CB8"/>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C6CB8"/>
    <w:rPr>
      <w:i/>
      <w:iCs/>
    </w:rPr>
  </w:style>
  <w:style w:type="character" w:styleId="ab">
    <w:name w:val="Hyperlink"/>
    <w:basedOn w:val="a0"/>
    <w:uiPriority w:val="99"/>
    <w:unhideWhenUsed/>
    <w:rsid w:val="00EC6CB8"/>
    <w:rPr>
      <w:color w:val="0000FF" w:themeColor="hyperlink"/>
      <w:u w:val="single"/>
    </w:rPr>
  </w:style>
  <w:style w:type="table" w:styleId="ac">
    <w:name w:val="Table Grid"/>
    <w:basedOn w:val="a1"/>
    <w:uiPriority w:val="59"/>
    <w:rsid w:val="00EC6CB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C6CB8"/>
    <w:pPr>
      <w:spacing w:line="240" w:lineRule="auto"/>
    </w:pPr>
    <w:rPr>
      <w:b/>
      <w:bCs/>
      <w:color w:val="4F81BD" w:themeColor="accent1"/>
      <w:sz w:val="18"/>
      <w:szCs w:val="18"/>
    </w:rPr>
  </w:style>
  <w:style w:type="paragraph" w:styleId="ae">
    <w:name w:val="Balloon Text"/>
    <w:basedOn w:val="a"/>
    <w:link w:val="af"/>
    <w:uiPriority w:val="99"/>
    <w:semiHidden/>
    <w:unhideWhenUsed/>
    <w:rsid w:val="00C173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17344"/>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e20b36e4" TargetMode="External"/><Relationship Id="rId34" Type="http://schemas.openxmlformats.org/officeDocument/2006/relationships/hyperlink" Target="https://m.edsoo.ru/f6a65a91" TargetMode="External"/><Relationship Id="rId42" Type="http://schemas.openxmlformats.org/officeDocument/2006/relationships/hyperlink" Target="https://m.edsoo.ru/f6a65a91" TargetMode="External"/><Relationship Id="rId47"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f6a65a91" TargetMode="External"/><Relationship Id="rId7" Type="http://schemas.openxmlformats.org/officeDocument/2006/relationships/hyperlink" Target="https://m.edsoo.ru/e20b36e4"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6a65a91"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0" Type="http://schemas.openxmlformats.org/officeDocument/2006/relationships/hyperlink" Target="https://m.edsoo.ru/e20b36e4" TargetMode="External"/><Relationship Id="rId29" Type="http://schemas.openxmlformats.org/officeDocument/2006/relationships/hyperlink" Target="https://m.edsoo.ru/f6a65a91" TargetMode="External"/><Relationship Id="rId41" Type="http://schemas.openxmlformats.org/officeDocument/2006/relationships/hyperlink" Target="https://m.edsoo.ru/f6a65a91" TargetMode="External"/><Relationship Id="rId54" Type="http://schemas.openxmlformats.org/officeDocument/2006/relationships/hyperlink" Target="https://m.edsoo.ru/f6a65a91"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e20b36e4"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53" Type="http://schemas.openxmlformats.org/officeDocument/2006/relationships/hyperlink" Target="https://m.edsoo.ru/f6a65a91" TargetMode="External"/><Relationship Id="rId5" Type="http://schemas.openxmlformats.org/officeDocument/2006/relationships/webSettings" Target="webSettings.xml"/><Relationship Id="rId15" Type="http://schemas.openxmlformats.org/officeDocument/2006/relationships/hyperlink" Target="https://m.edsoo.ru/e20b36e4"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f6a65a91" TargetMode="External"/><Relationship Id="rId57" Type="http://schemas.openxmlformats.org/officeDocument/2006/relationships/theme" Target="theme/theme1.xm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31" Type="http://schemas.openxmlformats.org/officeDocument/2006/relationships/hyperlink" Target="https://m.edsoo.ru/f6a65a91" TargetMode="External"/><Relationship Id="rId44" Type="http://schemas.openxmlformats.org/officeDocument/2006/relationships/hyperlink" Target="https://m.edsoo.ru/f6a65a91" TargetMode="External"/><Relationship Id="rId52" Type="http://schemas.openxmlformats.org/officeDocument/2006/relationships/hyperlink" Target="https://m.edsoo.ru/f6a65a91"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hyperlink" Target="https://m.edsoo.ru/f6a65a91" TargetMode="External"/><Relationship Id="rId48" Type="http://schemas.openxmlformats.org/officeDocument/2006/relationships/hyperlink" Target="https://m.edsoo.ru/f6a65a91" TargetMode="External"/><Relationship Id="rId56" Type="http://schemas.openxmlformats.org/officeDocument/2006/relationships/fontTable" Target="fontTable.xm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3587</Words>
  <Characters>20448</Characters>
  <Application>Microsoft Office Word</Application>
  <DocSecurity>0</DocSecurity>
  <Lines>170</Lines>
  <Paragraphs>47</Paragraphs>
  <ScaleCrop>false</ScaleCrop>
  <Company>SPecialiST RePack</Company>
  <LinksUpToDate>false</LinksUpToDate>
  <CharactersWithSpaces>23988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Супермэн999</dc:creator>
  <cp:keywords/>
  <dc:description/>
  <cp:lastModifiedBy>Супермэн999</cp:lastModifiedBy>
  <cp:revision>4</cp:revision>
  <dcterms:created xsi:type="dcterms:W3CDTF">2024-12-07T15:39:00Z</dcterms:created>
  <dcterms:modified xsi:type="dcterms:W3CDTF">2024-12-09T18:42:00Z</dcterms:modified>
</cp:coreProperties>
</file>